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004F4A" w14:textId="77777777" w:rsidR="00FA61F2" w:rsidRPr="00474932" w:rsidRDefault="00FA61F2" w:rsidP="00E4675D">
      <w:pPr>
        <w:spacing w:after="0" w:line="240" w:lineRule="auto"/>
        <w:rPr>
          <w:rFonts w:ascii="Arial Black" w:hAnsi="Arial Black" w:cstheme="minorHAnsi"/>
          <w:b/>
          <w:bCs/>
          <w:color w:val="002060"/>
          <w:sz w:val="6"/>
          <w:szCs w:val="6"/>
        </w:rPr>
      </w:pPr>
      <w:bookmarkStart w:id="0" w:name="_Hlk93684604"/>
    </w:p>
    <w:bookmarkEnd w:id="0"/>
    <w:p w14:paraId="5E9454CF" w14:textId="77777777" w:rsidR="00F1715A" w:rsidRPr="00F1715A" w:rsidRDefault="00F1715A" w:rsidP="001D41AF">
      <w:pPr>
        <w:spacing w:after="0" w:line="240" w:lineRule="auto"/>
        <w:ind w:right="-58"/>
        <w:jc w:val="right"/>
        <w:rPr>
          <w:rFonts w:cstheme="minorHAnsi"/>
          <w:i/>
          <w:iCs/>
          <w:sz w:val="4"/>
          <w:szCs w:val="4"/>
        </w:rPr>
      </w:pPr>
    </w:p>
    <w:tbl>
      <w:tblPr>
        <w:tblStyle w:val="TableGrid"/>
        <w:tblW w:w="0" w:type="auto"/>
        <w:tblInd w:w="-147" w:type="dxa"/>
        <w:tblLook w:val="04A0" w:firstRow="1" w:lastRow="0" w:firstColumn="1" w:lastColumn="0" w:noHBand="0" w:noVBand="1"/>
      </w:tblPr>
      <w:tblGrid>
        <w:gridCol w:w="2286"/>
        <w:gridCol w:w="2499"/>
        <w:gridCol w:w="2444"/>
        <w:gridCol w:w="2432"/>
      </w:tblGrid>
      <w:tr w:rsidR="00F1715A" w14:paraId="29BB3A24" w14:textId="77777777" w:rsidTr="00FD76F5">
        <w:tc>
          <w:tcPr>
            <w:tcW w:w="9775" w:type="dxa"/>
            <w:gridSpan w:val="4"/>
            <w:shd w:val="clear" w:color="auto" w:fill="002060"/>
          </w:tcPr>
          <w:p w14:paraId="66E86BE7" w14:textId="77777777" w:rsidR="00F1715A" w:rsidRPr="008D3D26" w:rsidRDefault="00F1715A" w:rsidP="00FD76F5">
            <w:pPr>
              <w:jc w:val="center"/>
              <w:rPr>
                <w:rFonts w:ascii="Arial Black" w:hAnsi="Arial Black"/>
                <w:sz w:val="6"/>
                <w:szCs w:val="6"/>
              </w:rPr>
            </w:pPr>
          </w:p>
          <w:p w14:paraId="7D806D75" w14:textId="77777777" w:rsidR="00F1715A" w:rsidRDefault="00F1715A" w:rsidP="00FD76F5">
            <w:pPr>
              <w:jc w:val="center"/>
              <w:rPr>
                <w:rFonts w:ascii="Arial Black" w:hAnsi="Arial Black"/>
              </w:rPr>
            </w:pPr>
            <w:r w:rsidRPr="008E556B">
              <w:rPr>
                <w:rFonts w:ascii="Arial Black" w:hAnsi="Arial Black"/>
              </w:rPr>
              <w:t>Potporu Sajmu GRAND EXPO (do sada)</w:t>
            </w:r>
            <w:r w:rsidRPr="00B67038">
              <w:rPr>
                <w:rStyle w:val="FootnoteReference"/>
                <w:rFonts w:ascii="Arial Black" w:hAnsi="Arial Black"/>
              </w:rPr>
              <w:footnoteReference w:id="1"/>
            </w:r>
            <w:r w:rsidRPr="008E556B">
              <w:rPr>
                <w:rFonts w:ascii="Arial Black" w:hAnsi="Arial Black"/>
              </w:rPr>
              <w:t xml:space="preserve">  su iskazali</w:t>
            </w:r>
            <w:r>
              <w:rPr>
                <w:rFonts w:ascii="Arial Black" w:hAnsi="Arial Black"/>
              </w:rPr>
              <w:t xml:space="preserve"> </w:t>
            </w:r>
            <w:r w:rsidRPr="008E556B">
              <w:rPr>
                <w:rFonts w:ascii="Arial Black" w:hAnsi="Arial Black"/>
              </w:rPr>
              <w:t>:</w:t>
            </w:r>
          </w:p>
          <w:p w14:paraId="42F41AF6" w14:textId="77777777" w:rsidR="00F1715A" w:rsidRPr="008D3D26" w:rsidRDefault="00F1715A" w:rsidP="00FD76F5">
            <w:pPr>
              <w:jc w:val="center"/>
              <w:rPr>
                <w:rFonts w:ascii="Arial Black" w:hAnsi="Arial Black"/>
                <w:sz w:val="6"/>
                <w:szCs w:val="6"/>
              </w:rPr>
            </w:pPr>
          </w:p>
        </w:tc>
      </w:tr>
      <w:tr w:rsidR="00A22F99" w14:paraId="76EF6E1E" w14:textId="77777777" w:rsidTr="00FD76F5">
        <w:tc>
          <w:tcPr>
            <w:tcW w:w="2418" w:type="dxa"/>
          </w:tcPr>
          <w:p w14:paraId="0EB24AB4" w14:textId="77777777" w:rsidR="00F1715A" w:rsidRPr="00DC4A8E" w:rsidRDefault="00F1715A" w:rsidP="00FD76F5">
            <w:pPr>
              <w:jc w:val="center"/>
              <w:rPr>
                <w:rFonts w:cstheme="minorHAnsi"/>
                <w:sz w:val="6"/>
                <w:szCs w:val="6"/>
              </w:rPr>
            </w:pPr>
          </w:p>
          <w:p w14:paraId="68E883C6" w14:textId="77777777" w:rsidR="00F1715A" w:rsidRDefault="00F1715A" w:rsidP="00FD76F5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6CF34754" wp14:editId="4C0456EE">
                  <wp:extent cx="864000" cy="1067434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1067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143F76" w14:textId="77777777" w:rsidR="00F1715A" w:rsidRPr="00205F64" w:rsidRDefault="00F1715A" w:rsidP="00FD76F5">
            <w:pPr>
              <w:jc w:val="center"/>
              <w:rPr>
                <w:rFonts w:cstheme="minorHAnsi"/>
                <w:sz w:val="6"/>
                <w:szCs w:val="6"/>
              </w:rPr>
            </w:pPr>
          </w:p>
          <w:p w14:paraId="12D3675D" w14:textId="77777777" w:rsidR="00F1715A" w:rsidRPr="00423B3D" w:rsidRDefault="00F1715A" w:rsidP="00FD76F5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23B3D">
              <w:rPr>
                <w:rFonts w:cstheme="minorHAnsi"/>
                <w:sz w:val="18"/>
                <w:szCs w:val="18"/>
              </w:rPr>
              <w:t>Predsjednik</w:t>
            </w:r>
          </w:p>
          <w:p w14:paraId="533117ED" w14:textId="77777777" w:rsidR="00F1715A" w:rsidRDefault="00F1715A" w:rsidP="00FD76F5">
            <w:pPr>
              <w:jc w:val="center"/>
            </w:pPr>
            <w:r w:rsidRPr="00423B3D">
              <w:rPr>
                <w:rFonts w:cstheme="minorHAnsi"/>
                <w:sz w:val="18"/>
                <w:szCs w:val="18"/>
              </w:rPr>
              <w:t>Republike Hrvatske</w:t>
            </w:r>
          </w:p>
        </w:tc>
        <w:tc>
          <w:tcPr>
            <w:tcW w:w="2589" w:type="dxa"/>
          </w:tcPr>
          <w:p w14:paraId="1D6FC155" w14:textId="77777777" w:rsidR="00F1715A" w:rsidRPr="00DC4A8E" w:rsidRDefault="00F1715A" w:rsidP="00FD76F5">
            <w:pPr>
              <w:contextualSpacing/>
              <w:jc w:val="center"/>
              <w:rPr>
                <w:rFonts w:cstheme="minorHAnsi"/>
                <w:sz w:val="6"/>
                <w:szCs w:val="6"/>
              </w:rPr>
            </w:pPr>
          </w:p>
          <w:p w14:paraId="6358925F" w14:textId="77777777" w:rsidR="00F1715A" w:rsidRDefault="00F1715A" w:rsidP="00FD76F5">
            <w:pPr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D87B436" wp14:editId="3A196DF5">
                  <wp:extent cx="756000" cy="998768"/>
                  <wp:effectExtent l="0" t="0" r="635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000" cy="998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F44511" w14:textId="77777777" w:rsidR="00F1715A" w:rsidRPr="00205F64" w:rsidRDefault="00F1715A" w:rsidP="00FD76F5">
            <w:pPr>
              <w:contextualSpacing/>
              <w:jc w:val="center"/>
              <w:rPr>
                <w:rFonts w:cstheme="minorHAnsi"/>
                <w:sz w:val="6"/>
                <w:szCs w:val="6"/>
              </w:rPr>
            </w:pPr>
          </w:p>
          <w:p w14:paraId="510A6EFF" w14:textId="77777777" w:rsidR="00F1715A" w:rsidRPr="00423B3D" w:rsidRDefault="00F1715A" w:rsidP="00FD76F5">
            <w:pPr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423B3D">
              <w:rPr>
                <w:rFonts w:cstheme="minorHAnsi"/>
                <w:sz w:val="18"/>
                <w:szCs w:val="18"/>
              </w:rPr>
              <w:t>Vlada</w:t>
            </w:r>
          </w:p>
          <w:p w14:paraId="185113F7" w14:textId="77777777" w:rsidR="00F1715A" w:rsidRDefault="00F1715A" w:rsidP="00FD76F5">
            <w:pPr>
              <w:jc w:val="center"/>
            </w:pPr>
            <w:r w:rsidRPr="00423B3D">
              <w:rPr>
                <w:rFonts w:cstheme="minorHAnsi"/>
                <w:sz w:val="18"/>
                <w:szCs w:val="18"/>
              </w:rPr>
              <w:t>Republike Hrvatske</w:t>
            </w:r>
          </w:p>
        </w:tc>
        <w:tc>
          <w:tcPr>
            <w:tcW w:w="2341" w:type="dxa"/>
          </w:tcPr>
          <w:p w14:paraId="7977B0B6" w14:textId="77777777" w:rsidR="00F1715A" w:rsidRPr="00DC4A8E" w:rsidRDefault="00F1715A" w:rsidP="00FD76F5">
            <w:pPr>
              <w:contextualSpacing/>
              <w:jc w:val="center"/>
              <w:rPr>
                <w:rFonts w:cstheme="minorHAnsi"/>
                <w:sz w:val="6"/>
                <w:szCs w:val="6"/>
              </w:rPr>
            </w:pPr>
          </w:p>
          <w:p w14:paraId="7FC328FB" w14:textId="77777777" w:rsidR="00F1715A" w:rsidRDefault="00F1715A" w:rsidP="00FD76F5">
            <w:pPr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7C9C30E2" wp14:editId="0F0C48FD">
                  <wp:extent cx="756000" cy="995073"/>
                  <wp:effectExtent l="0" t="0" r="635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000" cy="9950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D08108D" w14:textId="77777777" w:rsidR="00F1715A" w:rsidRPr="00205F64" w:rsidRDefault="00F1715A" w:rsidP="00FD76F5">
            <w:pPr>
              <w:contextualSpacing/>
              <w:jc w:val="center"/>
              <w:rPr>
                <w:rFonts w:cstheme="minorHAnsi"/>
                <w:sz w:val="6"/>
                <w:szCs w:val="6"/>
              </w:rPr>
            </w:pPr>
          </w:p>
          <w:p w14:paraId="396FFCAA" w14:textId="77777777" w:rsidR="00F1715A" w:rsidRDefault="00F1715A" w:rsidP="00FD76F5">
            <w:pPr>
              <w:jc w:val="center"/>
            </w:pPr>
            <w:r w:rsidRPr="00423B3D">
              <w:rPr>
                <w:rFonts w:cstheme="minorHAnsi"/>
                <w:sz w:val="18"/>
                <w:szCs w:val="18"/>
              </w:rPr>
              <w:t>Ministarstvo gospodarstva i održivog razvoja RH</w:t>
            </w:r>
          </w:p>
        </w:tc>
        <w:tc>
          <w:tcPr>
            <w:tcW w:w="2427" w:type="dxa"/>
          </w:tcPr>
          <w:p w14:paraId="183CE0F3" w14:textId="77777777" w:rsidR="00F1715A" w:rsidRPr="009402C5" w:rsidRDefault="00F1715A" w:rsidP="00FD76F5">
            <w:pPr>
              <w:contextualSpacing/>
              <w:jc w:val="center"/>
              <w:rPr>
                <w:rFonts w:cstheme="minorHAnsi"/>
                <w:sz w:val="6"/>
                <w:szCs w:val="6"/>
              </w:rPr>
            </w:pPr>
          </w:p>
          <w:p w14:paraId="728E7FEC" w14:textId="77777777" w:rsidR="00F1715A" w:rsidRDefault="00F1715A" w:rsidP="00FD76F5">
            <w:pPr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6558C130" wp14:editId="18F83FE2">
                  <wp:extent cx="756000" cy="995073"/>
                  <wp:effectExtent l="0" t="0" r="635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000" cy="9950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FCE8308" w14:textId="77777777" w:rsidR="00F1715A" w:rsidRPr="00205F64" w:rsidRDefault="00F1715A" w:rsidP="00FD76F5">
            <w:pPr>
              <w:contextualSpacing/>
              <w:jc w:val="center"/>
              <w:rPr>
                <w:rFonts w:cstheme="minorHAnsi"/>
                <w:sz w:val="6"/>
                <w:szCs w:val="6"/>
              </w:rPr>
            </w:pPr>
          </w:p>
          <w:p w14:paraId="1085C551" w14:textId="77777777" w:rsidR="00F1715A" w:rsidRPr="00DC4A8E" w:rsidRDefault="00F1715A" w:rsidP="00FD76F5">
            <w:pPr>
              <w:ind w:left="-72" w:right="-112"/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423B3D">
              <w:rPr>
                <w:rFonts w:cstheme="minorHAnsi"/>
                <w:sz w:val="18"/>
                <w:szCs w:val="18"/>
              </w:rPr>
              <w:t>Ministarstvo prostor</w:t>
            </w:r>
            <w:r>
              <w:rPr>
                <w:rFonts w:cstheme="minorHAnsi"/>
                <w:sz w:val="18"/>
                <w:szCs w:val="18"/>
              </w:rPr>
              <w:t xml:space="preserve">. </w:t>
            </w:r>
            <w:r w:rsidRPr="00423B3D">
              <w:rPr>
                <w:rFonts w:cstheme="minorHAnsi"/>
                <w:sz w:val="18"/>
                <w:szCs w:val="18"/>
              </w:rPr>
              <w:t>uređenja, graditeljstva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423B3D">
              <w:rPr>
                <w:rFonts w:cstheme="minorHAnsi"/>
                <w:sz w:val="18"/>
                <w:szCs w:val="18"/>
              </w:rPr>
              <w:t>i drž</w:t>
            </w:r>
            <w:r>
              <w:rPr>
                <w:rFonts w:cstheme="minorHAnsi"/>
                <w:sz w:val="18"/>
                <w:szCs w:val="18"/>
              </w:rPr>
              <w:t>.</w:t>
            </w:r>
            <w:r w:rsidRPr="00423B3D">
              <w:rPr>
                <w:rFonts w:cstheme="minorHAnsi"/>
                <w:sz w:val="18"/>
                <w:szCs w:val="18"/>
              </w:rPr>
              <w:t xml:space="preserve"> imovine RH</w:t>
            </w:r>
          </w:p>
        </w:tc>
      </w:tr>
      <w:tr w:rsidR="00A22F99" w14:paraId="75BBEB06" w14:textId="77777777" w:rsidTr="00FD76F5">
        <w:tc>
          <w:tcPr>
            <w:tcW w:w="2418" w:type="dxa"/>
          </w:tcPr>
          <w:p w14:paraId="5A606FDB" w14:textId="77777777" w:rsidR="00F1715A" w:rsidRPr="00E02695" w:rsidRDefault="00F1715A" w:rsidP="00FD76F5">
            <w:pPr>
              <w:ind w:right="-110"/>
              <w:contextualSpacing/>
              <w:jc w:val="center"/>
              <w:rPr>
                <w:rFonts w:cstheme="minorHAnsi"/>
                <w:sz w:val="6"/>
                <w:szCs w:val="6"/>
              </w:rPr>
            </w:pPr>
          </w:p>
          <w:p w14:paraId="40B0013F" w14:textId="77777777" w:rsidR="00F1715A" w:rsidRDefault="00F1715A" w:rsidP="00FD76F5">
            <w:pPr>
              <w:ind w:right="-110"/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06B774BB" wp14:editId="4705E32E">
                  <wp:extent cx="756000" cy="995073"/>
                  <wp:effectExtent l="0" t="0" r="635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000" cy="9950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B2C9BD0" w14:textId="77777777" w:rsidR="00F1715A" w:rsidRPr="00205F64" w:rsidRDefault="00F1715A" w:rsidP="00FD76F5">
            <w:pPr>
              <w:ind w:right="-110"/>
              <w:contextualSpacing/>
              <w:jc w:val="center"/>
              <w:rPr>
                <w:rFonts w:cstheme="minorHAnsi"/>
                <w:sz w:val="6"/>
                <w:szCs w:val="6"/>
              </w:rPr>
            </w:pPr>
          </w:p>
          <w:p w14:paraId="396250CE" w14:textId="77777777" w:rsidR="00F1715A" w:rsidRDefault="00F1715A" w:rsidP="00FD76F5">
            <w:pPr>
              <w:ind w:left="-28" w:right="-110"/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423B3D">
              <w:rPr>
                <w:rFonts w:cstheme="minorHAnsi"/>
                <w:sz w:val="18"/>
                <w:szCs w:val="18"/>
              </w:rPr>
              <w:t>Ministarstvo regionalnoga</w:t>
            </w:r>
          </w:p>
          <w:p w14:paraId="0BC2CB4D" w14:textId="77777777" w:rsidR="00F1715A" w:rsidRPr="00DC4A8E" w:rsidRDefault="00F1715A" w:rsidP="00FD76F5">
            <w:pPr>
              <w:ind w:left="-28" w:right="-110"/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423B3D">
              <w:rPr>
                <w:rFonts w:cstheme="minorHAnsi"/>
                <w:sz w:val="18"/>
                <w:szCs w:val="18"/>
              </w:rPr>
              <w:t>razvoja i fondova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423B3D">
              <w:rPr>
                <w:rFonts w:cstheme="minorHAnsi"/>
                <w:sz w:val="18"/>
                <w:szCs w:val="18"/>
              </w:rPr>
              <w:t>E</w:t>
            </w:r>
            <w:r>
              <w:rPr>
                <w:rFonts w:cstheme="minorHAnsi"/>
                <w:sz w:val="18"/>
                <w:szCs w:val="18"/>
              </w:rPr>
              <w:t>U</w:t>
            </w:r>
            <w:r w:rsidRPr="00423B3D">
              <w:rPr>
                <w:rFonts w:cstheme="minorHAnsi"/>
                <w:sz w:val="18"/>
                <w:szCs w:val="18"/>
              </w:rPr>
              <w:t xml:space="preserve"> RH</w:t>
            </w:r>
          </w:p>
        </w:tc>
        <w:tc>
          <w:tcPr>
            <w:tcW w:w="2589" w:type="dxa"/>
          </w:tcPr>
          <w:p w14:paraId="4AFE01FE" w14:textId="77777777" w:rsidR="00F1715A" w:rsidRPr="00DC4A8E" w:rsidRDefault="00F1715A" w:rsidP="00FD76F5">
            <w:pPr>
              <w:ind w:right="-110"/>
              <w:contextualSpacing/>
              <w:jc w:val="center"/>
              <w:rPr>
                <w:rFonts w:cstheme="minorHAnsi"/>
                <w:sz w:val="6"/>
                <w:szCs w:val="6"/>
              </w:rPr>
            </w:pPr>
          </w:p>
          <w:p w14:paraId="0D9F4FE2" w14:textId="77777777" w:rsidR="00F1715A" w:rsidRDefault="00F1715A" w:rsidP="00FD76F5">
            <w:pPr>
              <w:ind w:right="-110"/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47E92CDC" wp14:editId="576AC2E5">
                  <wp:extent cx="756000" cy="995073"/>
                  <wp:effectExtent l="0" t="0" r="635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000" cy="9950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3C84614" w14:textId="77777777" w:rsidR="00F1715A" w:rsidRPr="00205F64" w:rsidRDefault="00F1715A" w:rsidP="00FD76F5">
            <w:pPr>
              <w:ind w:right="-110"/>
              <w:contextualSpacing/>
              <w:jc w:val="center"/>
              <w:rPr>
                <w:rFonts w:cstheme="minorHAnsi"/>
                <w:sz w:val="6"/>
                <w:szCs w:val="6"/>
              </w:rPr>
            </w:pPr>
          </w:p>
          <w:p w14:paraId="253530DA" w14:textId="77777777" w:rsidR="00F1715A" w:rsidRDefault="00F1715A" w:rsidP="00FD76F5">
            <w:pPr>
              <w:ind w:right="-110"/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423B3D">
              <w:rPr>
                <w:rFonts w:cstheme="minorHAnsi"/>
                <w:sz w:val="18"/>
                <w:szCs w:val="18"/>
              </w:rPr>
              <w:t>Ministarstvo znanosti</w:t>
            </w:r>
          </w:p>
          <w:p w14:paraId="049FEEE5" w14:textId="77777777" w:rsidR="00F1715A" w:rsidRDefault="00F1715A" w:rsidP="00FD76F5">
            <w:pPr>
              <w:jc w:val="center"/>
            </w:pPr>
            <w:r w:rsidRPr="00423B3D">
              <w:rPr>
                <w:rFonts w:cstheme="minorHAnsi"/>
                <w:sz w:val="18"/>
                <w:szCs w:val="18"/>
              </w:rPr>
              <w:t>i obrazovanja RH</w:t>
            </w:r>
          </w:p>
        </w:tc>
        <w:tc>
          <w:tcPr>
            <w:tcW w:w="2341" w:type="dxa"/>
          </w:tcPr>
          <w:p w14:paraId="069C768D" w14:textId="77777777" w:rsidR="00F1715A" w:rsidRPr="00EC673A" w:rsidRDefault="00F1715A" w:rsidP="00FD76F5">
            <w:pPr>
              <w:contextualSpacing/>
              <w:jc w:val="center"/>
              <w:rPr>
                <w:rFonts w:cstheme="minorHAnsi"/>
                <w:sz w:val="6"/>
                <w:szCs w:val="6"/>
              </w:rPr>
            </w:pPr>
          </w:p>
          <w:p w14:paraId="3B7CAAE8" w14:textId="77777777" w:rsidR="00F1715A" w:rsidRDefault="00F1715A" w:rsidP="00FD76F5">
            <w:pPr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35C3B644" wp14:editId="303417D6">
                  <wp:extent cx="756000" cy="995073"/>
                  <wp:effectExtent l="0" t="0" r="635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000" cy="9950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8B55C26" w14:textId="77777777" w:rsidR="00F1715A" w:rsidRPr="00205F64" w:rsidRDefault="00F1715A" w:rsidP="00FD76F5">
            <w:pPr>
              <w:contextualSpacing/>
              <w:jc w:val="center"/>
              <w:rPr>
                <w:rFonts w:cstheme="minorHAnsi"/>
                <w:sz w:val="6"/>
                <w:szCs w:val="6"/>
              </w:rPr>
            </w:pPr>
          </w:p>
          <w:p w14:paraId="209CFDCA" w14:textId="77777777" w:rsidR="00F1715A" w:rsidRDefault="00F1715A" w:rsidP="00FD76F5">
            <w:pPr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423B3D">
              <w:rPr>
                <w:rFonts w:cstheme="minorHAnsi"/>
                <w:sz w:val="18"/>
                <w:szCs w:val="18"/>
              </w:rPr>
              <w:t>Ministarstvo turizma</w:t>
            </w:r>
          </w:p>
          <w:p w14:paraId="41C0FC02" w14:textId="77777777" w:rsidR="00F1715A" w:rsidRPr="00DC4A8E" w:rsidRDefault="00F1715A" w:rsidP="00FD76F5">
            <w:pPr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423B3D">
              <w:rPr>
                <w:rFonts w:cstheme="minorHAnsi"/>
                <w:sz w:val="18"/>
                <w:szCs w:val="18"/>
              </w:rPr>
              <w:t>i sporta RH</w:t>
            </w:r>
          </w:p>
        </w:tc>
        <w:tc>
          <w:tcPr>
            <w:tcW w:w="2427" w:type="dxa"/>
          </w:tcPr>
          <w:p w14:paraId="2390B976" w14:textId="77777777" w:rsidR="00F1715A" w:rsidRPr="00DC4A8E" w:rsidRDefault="00F1715A" w:rsidP="00FD76F5">
            <w:pPr>
              <w:jc w:val="center"/>
              <w:rPr>
                <w:rFonts w:cstheme="minorHAnsi"/>
                <w:sz w:val="6"/>
                <w:szCs w:val="6"/>
              </w:rPr>
            </w:pPr>
          </w:p>
          <w:p w14:paraId="0227AA74" w14:textId="77777777" w:rsidR="00F1715A" w:rsidRDefault="00F1715A" w:rsidP="00FD76F5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59832B02" wp14:editId="1815C365">
                  <wp:extent cx="756000" cy="995073"/>
                  <wp:effectExtent l="0" t="0" r="635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000" cy="9950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6C2DBAA" w14:textId="77777777" w:rsidR="00F1715A" w:rsidRPr="00205F64" w:rsidRDefault="00F1715A" w:rsidP="00FD76F5">
            <w:pPr>
              <w:jc w:val="center"/>
              <w:rPr>
                <w:rFonts w:cstheme="minorHAnsi"/>
                <w:sz w:val="6"/>
                <w:szCs w:val="6"/>
              </w:rPr>
            </w:pPr>
          </w:p>
          <w:p w14:paraId="3C71D317" w14:textId="77777777" w:rsidR="00F1715A" w:rsidRDefault="00F1715A" w:rsidP="00FD76F5">
            <w:pPr>
              <w:jc w:val="center"/>
            </w:pPr>
            <w:r w:rsidRPr="00423B3D">
              <w:rPr>
                <w:rFonts w:cstheme="minorHAnsi"/>
                <w:sz w:val="18"/>
                <w:szCs w:val="18"/>
              </w:rPr>
              <w:t>Ministarstvo poljoprivrede RH</w:t>
            </w:r>
          </w:p>
        </w:tc>
      </w:tr>
      <w:tr w:rsidR="00A22F99" w14:paraId="226FF62A" w14:textId="77777777" w:rsidTr="00FD76F5">
        <w:tc>
          <w:tcPr>
            <w:tcW w:w="2418" w:type="dxa"/>
          </w:tcPr>
          <w:p w14:paraId="453444EF" w14:textId="77777777" w:rsidR="00F1715A" w:rsidRPr="00507F69" w:rsidRDefault="00F1715A" w:rsidP="00FD76F5">
            <w:pPr>
              <w:contextualSpacing/>
              <w:jc w:val="center"/>
              <w:rPr>
                <w:rFonts w:cstheme="minorHAnsi"/>
                <w:sz w:val="6"/>
                <w:szCs w:val="6"/>
              </w:rPr>
            </w:pPr>
          </w:p>
          <w:p w14:paraId="01455321" w14:textId="77777777" w:rsidR="00F1715A" w:rsidRDefault="00F1715A" w:rsidP="00FD76F5">
            <w:pPr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15F5C11A" wp14:editId="0FFDB9E5">
                  <wp:extent cx="684000" cy="900305"/>
                  <wp:effectExtent l="0" t="0" r="190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00" cy="900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B92C558" w14:textId="77777777" w:rsidR="00F1715A" w:rsidRPr="00DC4A8E" w:rsidRDefault="00F1715A" w:rsidP="00FD76F5">
            <w:pPr>
              <w:contextualSpacing/>
              <w:jc w:val="center"/>
              <w:rPr>
                <w:rFonts w:cstheme="minorHAnsi"/>
                <w:sz w:val="6"/>
                <w:szCs w:val="6"/>
              </w:rPr>
            </w:pPr>
          </w:p>
          <w:p w14:paraId="28A9AF31" w14:textId="77777777" w:rsidR="00F1715A" w:rsidRDefault="00F1715A" w:rsidP="00FD76F5">
            <w:pPr>
              <w:ind w:left="-108" w:right="-88"/>
              <w:jc w:val="center"/>
              <w:rPr>
                <w:rFonts w:cstheme="minorHAnsi"/>
                <w:sz w:val="18"/>
                <w:szCs w:val="18"/>
              </w:rPr>
            </w:pPr>
            <w:r w:rsidRPr="00423B3D">
              <w:rPr>
                <w:rFonts w:cstheme="minorHAnsi"/>
                <w:sz w:val="18"/>
                <w:szCs w:val="18"/>
              </w:rPr>
              <w:t>Središnji drž</w:t>
            </w:r>
            <w:r>
              <w:rPr>
                <w:rFonts w:cstheme="minorHAnsi"/>
                <w:sz w:val="18"/>
                <w:szCs w:val="18"/>
              </w:rPr>
              <w:t>.</w:t>
            </w:r>
            <w:r w:rsidRPr="00423B3D">
              <w:rPr>
                <w:rFonts w:cstheme="minorHAnsi"/>
                <w:sz w:val="18"/>
                <w:szCs w:val="18"/>
              </w:rPr>
              <w:t xml:space="preserve"> ured za obnovu </w:t>
            </w:r>
          </w:p>
          <w:p w14:paraId="10B2B129" w14:textId="77777777" w:rsidR="00F1715A" w:rsidRDefault="00F1715A" w:rsidP="00FD76F5">
            <w:pPr>
              <w:ind w:left="-108" w:right="-88"/>
              <w:jc w:val="center"/>
            </w:pPr>
            <w:r w:rsidRPr="00423B3D">
              <w:rPr>
                <w:rFonts w:cstheme="minorHAnsi"/>
                <w:sz w:val="18"/>
                <w:szCs w:val="18"/>
              </w:rPr>
              <w:t>i stambeno zbrinjavanje RH</w:t>
            </w:r>
          </w:p>
        </w:tc>
        <w:tc>
          <w:tcPr>
            <w:tcW w:w="2589" w:type="dxa"/>
          </w:tcPr>
          <w:p w14:paraId="32433AE0" w14:textId="77777777" w:rsidR="00F1715A" w:rsidRPr="005957D4" w:rsidRDefault="00F1715A" w:rsidP="00FD76F5">
            <w:pPr>
              <w:ind w:left="-76" w:right="-110"/>
              <w:contextualSpacing/>
              <w:jc w:val="center"/>
              <w:rPr>
                <w:rFonts w:cstheme="minorHAnsi"/>
                <w:sz w:val="6"/>
                <w:szCs w:val="6"/>
              </w:rPr>
            </w:pPr>
          </w:p>
          <w:p w14:paraId="58367A11" w14:textId="77777777" w:rsidR="00F1715A" w:rsidRDefault="00F1715A" w:rsidP="00FD76F5">
            <w:pPr>
              <w:ind w:left="-76" w:right="-110"/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13D1498E" wp14:editId="5EFF8B60">
                  <wp:extent cx="1224000" cy="743738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91" r="21056"/>
                          <a:stretch/>
                        </pic:blipFill>
                        <pic:spPr bwMode="auto">
                          <a:xfrm>
                            <a:off x="0" y="0"/>
                            <a:ext cx="1224000" cy="743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F5BE16" w14:textId="77777777" w:rsidR="00F1715A" w:rsidRPr="00DC4A8E" w:rsidRDefault="00F1715A" w:rsidP="00FD76F5">
            <w:pPr>
              <w:ind w:left="-76" w:right="-110"/>
              <w:contextualSpacing/>
              <w:jc w:val="center"/>
              <w:rPr>
                <w:rFonts w:cstheme="minorHAnsi"/>
                <w:sz w:val="6"/>
                <w:szCs w:val="6"/>
              </w:rPr>
            </w:pPr>
          </w:p>
          <w:p w14:paraId="3A8A18A6" w14:textId="77777777" w:rsidR="00F1715A" w:rsidRDefault="00F1715A" w:rsidP="00FD76F5">
            <w:pPr>
              <w:jc w:val="center"/>
            </w:pPr>
            <w:r w:rsidRPr="00423B3D">
              <w:rPr>
                <w:rFonts w:cstheme="minorHAnsi"/>
                <w:sz w:val="18"/>
                <w:szCs w:val="18"/>
              </w:rPr>
              <w:t>Fond za obnovu grada Zagreba, Krapinsko-zagorske županije i Zagrebačke županije</w:t>
            </w:r>
          </w:p>
        </w:tc>
        <w:tc>
          <w:tcPr>
            <w:tcW w:w="2341" w:type="dxa"/>
          </w:tcPr>
          <w:p w14:paraId="5EE07D28" w14:textId="77777777" w:rsidR="00F1715A" w:rsidRPr="00EC673A" w:rsidRDefault="00F1715A" w:rsidP="00FD76F5">
            <w:pPr>
              <w:contextualSpacing/>
              <w:rPr>
                <w:rFonts w:cstheme="minorHAnsi"/>
                <w:sz w:val="6"/>
                <w:szCs w:val="6"/>
              </w:rPr>
            </w:pPr>
          </w:p>
          <w:p w14:paraId="652E541A" w14:textId="77777777" w:rsidR="00F1715A" w:rsidRDefault="00F1715A" w:rsidP="00FD76F5">
            <w:pPr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C92C3F6" wp14:editId="75745EEC">
                  <wp:extent cx="972000" cy="106773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16" t="132" r="21238" b="132"/>
                          <a:stretch/>
                        </pic:blipFill>
                        <pic:spPr bwMode="auto">
                          <a:xfrm>
                            <a:off x="0" y="0"/>
                            <a:ext cx="972000" cy="106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5D4ADA" w14:textId="77777777" w:rsidR="00F1715A" w:rsidRPr="00B67038" w:rsidRDefault="00F1715A" w:rsidP="00FD76F5">
            <w:pPr>
              <w:contextualSpacing/>
              <w:jc w:val="center"/>
              <w:rPr>
                <w:rFonts w:cstheme="minorHAnsi"/>
                <w:sz w:val="2"/>
                <w:szCs w:val="2"/>
              </w:rPr>
            </w:pPr>
          </w:p>
          <w:p w14:paraId="3F0D6C21" w14:textId="77777777" w:rsidR="00F1715A" w:rsidRDefault="00F1715A" w:rsidP="00FD76F5">
            <w:pPr>
              <w:jc w:val="center"/>
            </w:pPr>
            <w:r w:rsidRPr="00423B3D">
              <w:rPr>
                <w:rFonts w:cstheme="minorHAnsi"/>
                <w:sz w:val="18"/>
                <w:szCs w:val="18"/>
              </w:rPr>
              <w:t>Grad Zagreb</w:t>
            </w:r>
          </w:p>
        </w:tc>
        <w:tc>
          <w:tcPr>
            <w:tcW w:w="2427" w:type="dxa"/>
          </w:tcPr>
          <w:p w14:paraId="00FA0D27" w14:textId="77777777" w:rsidR="00F1715A" w:rsidRPr="00EC673A" w:rsidRDefault="00F1715A" w:rsidP="00FD76F5">
            <w:pPr>
              <w:contextualSpacing/>
              <w:rPr>
                <w:rFonts w:cstheme="minorHAnsi"/>
                <w:sz w:val="6"/>
                <w:szCs w:val="6"/>
              </w:rPr>
            </w:pPr>
          </w:p>
          <w:p w14:paraId="13D73882" w14:textId="77777777" w:rsidR="00F1715A" w:rsidRDefault="00F1715A" w:rsidP="00FD76F5">
            <w:pPr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C6A8A89" wp14:editId="6E51548D">
                  <wp:extent cx="972000" cy="1064873"/>
                  <wp:effectExtent l="0" t="0" r="0" b="254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1064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9F9491" w14:textId="77777777" w:rsidR="00F1715A" w:rsidRPr="00B67038" w:rsidRDefault="00F1715A" w:rsidP="00FD76F5">
            <w:pPr>
              <w:contextualSpacing/>
              <w:jc w:val="center"/>
              <w:rPr>
                <w:rFonts w:cstheme="minorHAnsi"/>
                <w:sz w:val="2"/>
                <w:szCs w:val="2"/>
              </w:rPr>
            </w:pPr>
          </w:p>
          <w:p w14:paraId="7F134CA3" w14:textId="77777777" w:rsidR="00F1715A" w:rsidRDefault="00F1715A" w:rsidP="00FD76F5">
            <w:pPr>
              <w:jc w:val="center"/>
            </w:pPr>
            <w:r>
              <w:rPr>
                <w:rFonts w:cstheme="minorHAnsi"/>
                <w:sz w:val="18"/>
                <w:szCs w:val="18"/>
              </w:rPr>
              <w:t>Zagrebačka županija</w:t>
            </w:r>
          </w:p>
        </w:tc>
      </w:tr>
      <w:tr w:rsidR="00A22F99" w14:paraId="551A3604" w14:textId="77777777" w:rsidTr="00FD76F5">
        <w:tc>
          <w:tcPr>
            <w:tcW w:w="2418" w:type="dxa"/>
          </w:tcPr>
          <w:p w14:paraId="3C4360EE" w14:textId="77777777" w:rsidR="00F1715A" w:rsidRDefault="00F1715A" w:rsidP="00FD76F5">
            <w:pPr>
              <w:ind w:right="-110"/>
              <w:contextualSpacing/>
              <w:rPr>
                <w:rFonts w:cstheme="minorHAnsi"/>
                <w:sz w:val="16"/>
                <w:szCs w:val="16"/>
              </w:rPr>
            </w:pPr>
          </w:p>
          <w:p w14:paraId="7FEA62B9" w14:textId="77777777" w:rsidR="00F1715A" w:rsidRPr="009664E6" w:rsidRDefault="00F1715A" w:rsidP="00FD76F5">
            <w:pPr>
              <w:ind w:right="-110"/>
              <w:contextualSpacing/>
              <w:rPr>
                <w:rFonts w:cstheme="minorHAnsi"/>
                <w:sz w:val="16"/>
                <w:szCs w:val="16"/>
              </w:rPr>
            </w:pPr>
          </w:p>
          <w:p w14:paraId="5DDA525C" w14:textId="77777777" w:rsidR="00F1715A" w:rsidRDefault="00F1715A" w:rsidP="00FD76F5">
            <w:pPr>
              <w:ind w:right="-110"/>
              <w:contextualSpacing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41259A90" wp14:editId="5AA74B2C">
                  <wp:extent cx="1368000" cy="511879"/>
                  <wp:effectExtent l="0" t="0" r="3810" b="254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9" r="8220" b="4321"/>
                          <a:stretch/>
                        </pic:blipFill>
                        <pic:spPr bwMode="auto">
                          <a:xfrm>
                            <a:off x="0" y="0"/>
                            <a:ext cx="1368000" cy="511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9676B4" w14:textId="77777777" w:rsidR="00F1715A" w:rsidRPr="00205F64" w:rsidRDefault="00F1715A" w:rsidP="00FD76F5">
            <w:pPr>
              <w:ind w:left="-179" w:right="-110"/>
              <w:contextualSpacing/>
              <w:jc w:val="center"/>
              <w:rPr>
                <w:rFonts w:cstheme="minorHAnsi"/>
                <w:sz w:val="6"/>
                <w:szCs w:val="6"/>
              </w:rPr>
            </w:pPr>
          </w:p>
          <w:p w14:paraId="7654A4B7" w14:textId="77777777" w:rsidR="00F1715A" w:rsidRDefault="00F1715A" w:rsidP="00FD76F5">
            <w:pPr>
              <w:ind w:right="-110"/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423B3D">
              <w:rPr>
                <w:rFonts w:cstheme="minorHAnsi"/>
                <w:sz w:val="18"/>
                <w:szCs w:val="18"/>
              </w:rPr>
              <w:t>Brodsko</w:t>
            </w:r>
            <w:r>
              <w:rPr>
                <w:rFonts w:cstheme="minorHAnsi"/>
                <w:sz w:val="18"/>
                <w:szCs w:val="18"/>
              </w:rPr>
              <w:t xml:space="preserve"> - </w:t>
            </w:r>
            <w:r w:rsidRPr="00423B3D">
              <w:rPr>
                <w:rFonts w:cstheme="minorHAnsi"/>
                <w:sz w:val="18"/>
                <w:szCs w:val="18"/>
              </w:rPr>
              <w:t>posavska županija</w:t>
            </w:r>
          </w:p>
          <w:p w14:paraId="283FEBB4" w14:textId="77777777" w:rsidR="00F1715A" w:rsidRPr="00426719" w:rsidRDefault="00F1715A" w:rsidP="00FD76F5">
            <w:pPr>
              <w:ind w:right="-110"/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423B3D">
              <w:rPr>
                <w:rFonts w:cstheme="minorHAnsi"/>
                <w:sz w:val="18"/>
                <w:szCs w:val="18"/>
              </w:rPr>
              <w:t>u R</w:t>
            </w:r>
            <w:r>
              <w:rPr>
                <w:rFonts w:cstheme="minorHAnsi"/>
                <w:sz w:val="18"/>
                <w:szCs w:val="18"/>
              </w:rPr>
              <w:t>epublici Hrvatskoj</w:t>
            </w:r>
          </w:p>
        </w:tc>
        <w:tc>
          <w:tcPr>
            <w:tcW w:w="2589" w:type="dxa"/>
          </w:tcPr>
          <w:p w14:paraId="37422F88" w14:textId="77777777" w:rsidR="00F1715A" w:rsidRDefault="00F1715A" w:rsidP="00FD76F5">
            <w:pPr>
              <w:contextualSpacing/>
              <w:jc w:val="center"/>
              <w:rPr>
                <w:rFonts w:cstheme="minorHAnsi"/>
                <w:sz w:val="8"/>
                <w:szCs w:val="8"/>
              </w:rPr>
            </w:pPr>
          </w:p>
          <w:p w14:paraId="012657C4" w14:textId="77777777" w:rsidR="00F1715A" w:rsidRPr="00FA3556" w:rsidRDefault="00F1715A" w:rsidP="00FD76F5">
            <w:pPr>
              <w:contextualSpacing/>
              <w:rPr>
                <w:rFonts w:cstheme="minorHAnsi"/>
                <w:sz w:val="8"/>
                <w:szCs w:val="8"/>
              </w:rPr>
            </w:pPr>
          </w:p>
          <w:p w14:paraId="3701A823" w14:textId="77777777" w:rsidR="00F1715A" w:rsidRDefault="00F1715A" w:rsidP="00FD76F5">
            <w:pPr>
              <w:contextualSpacing/>
              <w:jc w:val="center"/>
              <w:rPr>
                <w:rFonts w:cstheme="minorHAnsi"/>
                <w:sz w:val="10"/>
                <w:szCs w:val="10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5EFBAE0D" wp14:editId="7851051B">
                  <wp:extent cx="1439504" cy="826592"/>
                  <wp:effectExtent l="0" t="0" r="889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85" b="12347"/>
                          <a:stretch/>
                        </pic:blipFill>
                        <pic:spPr bwMode="auto">
                          <a:xfrm>
                            <a:off x="0" y="0"/>
                            <a:ext cx="1440000" cy="826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59C0774" w14:textId="77777777" w:rsidR="00F1715A" w:rsidRDefault="00F1715A" w:rsidP="00FD76F5">
            <w:pPr>
              <w:contextualSpacing/>
              <w:jc w:val="center"/>
              <w:rPr>
                <w:rFonts w:cstheme="minorHAnsi"/>
                <w:sz w:val="10"/>
                <w:szCs w:val="10"/>
              </w:rPr>
            </w:pPr>
          </w:p>
          <w:p w14:paraId="5DD6D00B" w14:textId="77777777" w:rsidR="00F1715A" w:rsidRDefault="00F1715A" w:rsidP="00FD76F5">
            <w:pPr>
              <w:jc w:val="center"/>
            </w:pPr>
            <w:r w:rsidRPr="00240B94">
              <w:rPr>
                <w:rFonts w:cstheme="minorHAnsi"/>
                <w:sz w:val="18"/>
                <w:szCs w:val="18"/>
              </w:rPr>
              <w:t>Hrvatska zajednica županija</w:t>
            </w:r>
          </w:p>
        </w:tc>
        <w:tc>
          <w:tcPr>
            <w:tcW w:w="2341" w:type="dxa"/>
          </w:tcPr>
          <w:p w14:paraId="14F82D36" w14:textId="77777777" w:rsidR="00F1715A" w:rsidRPr="0089379F" w:rsidRDefault="00F1715A" w:rsidP="00FD76F5">
            <w:pPr>
              <w:contextualSpacing/>
              <w:rPr>
                <w:rFonts w:cstheme="minorHAnsi"/>
                <w:sz w:val="10"/>
                <w:szCs w:val="10"/>
              </w:rPr>
            </w:pPr>
          </w:p>
          <w:p w14:paraId="0FEB23B9" w14:textId="77777777" w:rsidR="00F1715A" w:rsidRDefault="00F1715A" w:rsidP="00FD76F5">
            <w:pPr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73DDB96" wp14:editId="7B1DF037">
                  <wp:extent cx="576000" cy="853276"/>
                  <wp:effectExtent l="0" t="0" r="0" b="444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853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C61F09" w14:textId="77777777" w:rsidR="00F1715A" w:rsidRPr="00205F64" w:rsidRDefault="00F1715A" w:rsidP="00FD76F5">
            <w:pPr>
              <w:contextualSpacing/>
              <w:jc w:val="center"/>
              <w:rPr>
                <w:rFonts w:cstheme="minorHAnsi"/>
                <w:sz w:val="6"/>
                <w:szCs w:val="6"/>
              </w:rPr>
            </w:pPr>
          </w:p>
          <w:p w14:paraId="2DA18A44" w14:textId="77777777" w:rsidR="00F1715A" w:rsidRDefault="00F1715A" w:rsidP="00FD76F5">
            <w:pPr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423B3D">
              <w:rPr>
                <w:rFonts w:cstheme="minorHAnsi"/>
                <w:sz w:val="18"/>
                <w:szCs w:val="18"/>
              </w:rPr>
              <w:t>Hrvatska gospodarska</w:t>
            </w:r>
          </w:p>
          <w:p w14:paraId="29421F0F" w14:textId="77777777" w:rsidR="00F1715A" w:rsidRPr="00DC4A8E" w:rsidRDefault="00F1715A" w:rsidP="00FD76F5">
            <w:pPr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423B3D">
              <w:rPr>
                <w:rFonts w:cstheme="minorHAnsi"/>
                <w:sz w:val="18"/>
                <w:szCs w:val="18"/>
              </w:rPr>
              <w:t>komora (HGK)</w:t>
            </w:r>
          </w:p>
        </w:tc>
        <w:tc>
          <w:tcPr>
            <w:tcW w:w="2427" w:type="dxa"/>
          </w:tcPr>
          <w:p w14:paraId="68AE3972" w14:textId="77777777" w:rsidR="00F1715A" w:rsidRDefault="00F1715A" w:rsidP="00FD76F5">
            <w:pPr>
              <w:contextualSpacing/>
              <w:rPr>
                <w:rFonts w:cstheme="minorHAnsi"/>
                <w:sz w:val="18"/>
                <w:szCs w:val="18"/>
              </w:rPr>
            </w:pPr>
          </w:p>
          <w:p w14:paraId="7EDEB0B0" w14:textId="77777777" w:rsidR="00F1715A" w:rsidRDefault="00F1715A" w:rsidP="00FD76F5">
            <w:pPr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46956F4E" wp14:editId="6DDBF0F4">
                  <wp:extent cx="1368000" cy="684000"/>
                  <wp:effectExtent l="0" t="0" r="3810" b="1905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68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02D4DD1" w14:textId="77777777" w:rsidR="00F1715A" w:rsidRPr="00DE135B" w:rsidRDefault="00F1715A" w:rsidP="00FD76F5">
            <w:pPr>
              <w:contextualSpacing/>
              <w:jc w:val="center"/>
              <w:rPr>
                <w:rFonts w:cstheme="minorHAnsi"/>
                <w:sz w:val="10"/>
                <w:szCs w:val="10"/>
              </w:rPr>
            </w:pPr>
          </w:p>
          <w:p w14:paraId="250F2AC3" w14:textId="77777777" w:rsidR="00F1715A" w:rsidRDefault="00F1715A" w:rsidP="00FD76F5">
            <w:pPr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EC673A">
              <w:rPr>
                <w:rFonts w:cstheme="minorHAnsi"/>
                <w:sz w:val="18"/>
                <w:szCs w:val="18"/>
              </w:rPr>
              <w:t xml:space="preserve">Hrvatska obrtnička </w:t>
            </w:r>
          </w:p>
          <w:p w14:paraId="51E83A87" w14:textId="77777777" w:rsidR="00F1715A" w:rsidRPr="008E556B" w:rsidRDefault="00F1715A" w:rsidP="00FD76F5">
            <w:pPr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EC673A">
              <w:rPr>
                <w:rFonts w:cstheme="minorHAnsi"/>
                <w:sz w:val="18"/>
                <w:szCs w:val="18"/>
              </w:rPr>
              <w:t>komora (HOK)</w:t>
            </w:r>
          </w:p>
        </w:tc>
      </w:tr>
      <w:tr w:rsidR="00A22F99" w14:paraId="731301ED" w14:textId="77777777" w:rsidTr="00FD76F5">
        <w:tc>
          <w:tcPr>
            <w:tcW w:w="2418" w:type="dxa"/>
          </w:tcPr>
          <w:p w14:paraId="699723A6" w14:textId="77777777" w:rsidR="00F1715A" w:rsidRPr="005957D4" w:rsidRDefault="00F1715A" w:rsidP="00FD76F5">
            <w:pPr>
              <w:contextualSpacing/>
              <w:jc w:val="center"/>
              <w:rPr>
                <w:rFonts w:cstheme="minorHAnsi"/>
                <w:sz w:val="6"/>
                <w:szCs w:val="6"/>
              </w:rPr>
            </w:pPr>
          </w:p>
          <w:p w14:paraId="663F7C3B" w14:textId="77777777" w:rsidR="00F1715A" w:rsidRPr="008E556B" w:rsidRDefault="00F1715A" w:rsidP="00FD76F5">
            <w:pPr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29B7B6E1" wp14:editId="07EFA17F">
                  <wp:extent cx="900000" cy="1000000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0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C8DD6F9" w14:textId="77777777" w:rsidR="00F1715A" w:rsidRDefault="00F1715A" w:rsidP="00FD76F5">
            <w:pPr>
              <w:ind w:left="-246" w:right="-219"/>
              <w:jc w:val="center"/>
              <w:rPr>
                <w:rFonts w:cstheme="minorHAnsi"/>
                <w:sz w:val="18"/>
                <w:szCs w:val="18"/>
              </w:rPr>
            </w:pPr>
            <w:r w:rsidRPr="00426719">
              <w:rPr>
                <w:rFonts w:cstheme="minorHAnsi"/>
                <w:sz w:val="18"/>
                <w:szCs w:val="18"/>
              </w:rPr>
              <w:t xml:space="preserve">Udruga Glas </w:t>
            </w:r>
          </w:p>
          <w:p w14:paraId="4B6CB755" w14:textId="5F32D74A" w:rsidR="00F1715A" w:rsidRPr="006022D8" w:rsidRDefault="00F1715A" w:rsidP="006022D8">
            <w:pPr>
              <w:ind w:left="-246" w:right="-219"/>
              <w:jc w:val="center"/>
              <w:rPr>
                <w:rFonts w:cstheme="minorHAnsi"/>
                <w:sz w:val="18"/>
                <w:szCs w:val="18"/>
              </w:rPr>
            </w:pPr>
            <w:r w:rsidRPr="00426719">
              <w:rPr>
                <w:rFonts w:cstheme="minorHAnsi"/>
                <w:sz w:val="18"/>
                <w:szCs w:val="18"/>
              </w:rPr>
              <w:t>poduzetnika (UGP)</w:t>
            </w:r>
          </w:p>
        </w:tc>
        <w:tc>
          <w:tcPr>
            <w:tcW w:w="2589" w:type="dxa"/>
            <w:shd w:val="clear" w:color="auto" w:fill="FFFFFF" w:themeFill="background1"/>
          </w:tcPr>
          <w:p w14:paraId="24C21385" w14:textId="77777777" w:rsidR="00F1715A" w:rsidRPr="00426719" w:rsidRDefault="00F1715A" w:rsidP="00FD76F5">
            <w:pPr>
              <w:ind w:right="-1"/>
              <w:contextualSpacing/>
              <w:rPr>
                <w:rFonts w:cstheme="minorHAnsi"/>
                <w:sz w:val="12"/>
                <w:szCs w:val="12"/>
              </w:rPr>
            </w:pPr>
          </w:p>
          <w:p w14:paraId="44738E69" w14:textId="77777777" w:rsidR="00F1715A" w:rsidRPr="008E556B" w:rsidRDefault="00F1715A" w:rsidP="00FD76F5">
            <w:pPr>
              <w:ind w:left="-127" w:right="-1"/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0F132AC1" wp14:editId="6D5BE8A1">
                  <wp:extent cx="1584000" cy="899821"/>
                  <wp:effectExtent l="0" t="0" r="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09" r="6904" b="6400"/>
                          <a:stretch/>
                        </pic:blipFill>
                        <pic:spPr bwMode="auto">
                          <a:xfrm>
                            <a:off x="0" y="0"/>
                            <a:ext cx="1584000" cy="899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02B3BB9" w14:textId="77777777" w:rsidR="00F1715A" w:rsidRPr="008E556B" w:rsidRDefault="00F1715A" w:rsidP="00FD76F5">
            <w:pPr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8E556B">
              <w:rPr>
                <w:rFonts w:cstheme="minorHAnsi"/>
                <w:sz w:val="18"/>
                <w:szCs w:val="18"/>
              </w:rPr>
              <w:t>Hrvatska komora arhitekata (HKA)</w:t>
            </w:r>
          </w:p>
        </w:tc>
        <w:tc>
          <w:tcPr>
            <w:tcW w:w="2341" w:type="dxa"/>
          </w:tcPr>
          <w:p w14:paraId="359ED910" w14:textId="77777777" w:rsidR="00F1715A" w:rsidRPr="00426719" w:rsidRDefault="00F1715A" w:rsidP="00FD76F5">
            <w:pPr>
              <w:jc w:val="both"/>
              <w:rPr>
                <w:sz w:val="32"/>
                <w:szCs w:val="32"/>
              </w:rPr>
            </w:pPr>
          </w:p>
          <w:p w14:paraId="29F9FEC6" w14:textId="77777777" w:rsidR="00F1715A" w:rsidRDefault="00F1715A" w:rsidP="00FD76F5">
            <w:pPr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79F8635E" wp14:editId="49090928">
                  <wp:extent cx="1440000" cy="388196"/>
                  <wp:effectExtent l="0" t="0" r="8255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3285"/>
                          <a:stretch/>
                        </pic:blipFill>
                        <pic:spPr bwMode="auto">
                          <a:xfrm>
                            <a:off x="0" y="0"/>
                            <a:ext cx="1440000" cy="388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6AFC21A" w14:textId="77777777" w:rsidR="00F1715A" w:rsidRDefault="00F1715A" w:rsidP="00FD76F5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14:paraId="4FB646EC" w14:textId="77777777" w:rsidR="00F1715A" w:rsidRDefault="00F1715A" w:rsidP="00FD76F5">
            <w:pPr>
              <w:jc w:val="center"/>
            </w:pPr>
            <w:r w:rsidRPr="00423B3D">
              <w:rPr>
                <w:rFonts w:cstheme="minorHAnsi"/>
                <w:sz w:val="18"/>
                <w:szCs w:val="18"/>
              </w:rPr>
              <w:t>Hrvatska komora ovlaštenih inženjera geodezije (HKOIG)</w:t>
            </w:r>
          </w:p>
        </w:tc>
        <w:tc>
          <w:tcPr>
            <w:tcW w:w="2427" w:type="dxa"/>
          </w:tcPr>
          <w:p w14:paraId="1ECB9FBB" w14:textId="77777777" w:rsidR="00F1715A" w:rsidRPr="00F86AAA" w:rsidRDefault="00F1715A" w:rsidP="00FD76F5">
            <w:pPr>
              <w:jc w:val="both"/>
              <w:rPr>
                <w:sz w:val="16"/>
                <w:szCs w:val="16"/>
              </w:rPr>
            </w:pPr>
          </w:p>
          <w:p w14:paraId="04BB942A" w14:textId="77777777" w:rsidR="00F1715A" w:rsidRDefault="00F1715A" w:rsidP="00FD76F5">
            <w:pPr>
              <w:ind w:left="-67" w:right="-254"/>
            </w:pPr>
            <w:r>
              <w:rPr>
                <w:noProof/>
              </w:rPr>
              <w:drawing>
                <wp:inline distT="0" distB="0" distL="0" distR="0" wp14:anchorId="7AB10EAE" wp14:editId="758D3087">
                  <wp:extent cx="1440000" cy="781006"/>
                  <wp:effectExtent l="0" t="0" r="8255" b="63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810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B2FD0D2" w14:textId="77777777" w:rsidR="00F1715A" w:rsidRPr="00426719" w:rsidRDefault="00F1715A" w:rsidP="00FD76F5">
            <w:pPr>
              <w:ind w:left="-199" w:right="-110"/>
              <w:jc w:val="center"/>
              <w:rPr>
                <w:sz w:val="18"/>
                <w:szCs w:val="18"/>
              </w:rPr>
            </w:pPr>
            <w:r w:rsidRPr="00426719">
              <w:rPr>
                <w:sz w:val="18"/>
                <w:szCs w:val="18"/>
              </w:rPr>
              <w:t xml:space="preserve">Mreža mladih poduzetnika </w:t>
            </w:r>
          </w:p>
          <w:p w14:paraId="646ADFA7" w14:textId="77777777" w:rsidR="00F1715A" w:rsidRPr="00F86AAA" w:rsidRDefault="00F1715A" w:rsidP="00FD76F5">
            <w:pPr>
              <w:ind w:left="-57" w:right="-110"/>
              <w:jc w:val="center"/>
              <w:rPr>
                <w:sz w:val="18"/>
                <w:szCs w:val="18"/>
              </w:rPr>
            </w:pPr>
            <w:r w:rsidRPr="00426719">
              <w:rPr>
                <w:sz w:val="18"/>
                <w:szCs w:val="18"/>
              </w:rPr>
              <w:t>Srednje i Jugoistočne Europe 4E</w:t>
            </w:r>
          </w:p>
        </w:tc>
      </w:tr>
      <w:tr w:rsidR="00A22F99" w14:paraId="2BF629A7" w14:textId="77777777" w:rsidTr="00FD76F5">
        <w:tc>
          <w:tcPr>
            <w:tcW w:w="2418" w:type="dxa"/>
          </w:tcPr>
          <w:p w14:paraId="3B3DCF65" w14:textId="77777777" w:rsidR="00F1715A" w:rsidRPr="006022D8" w:rsidRDefault="00F1715A" w:rsidP="00FD76F5">
            <w:pPr>
              <w:jc w:val="center"/>
              <w:rPr>
                <w:sz w:val="16"/>
                <w:szCs w:val="16"/>
              </w:rPr>
            </w:pPr>
          </w:p>
          <w:p w14:paraId="4D4A178E" w14:textId="77777777" w:rsidR="00F1715A" w:rsidRDefault="00F1715A" w:rsidP="00FD76F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8BAD0B" wp14:editId="3D7A5E88">
                  <wp:extent cx="1368000" cy="291196"/>
                  <wp:effectExtent l="0" t="0" r="381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2911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9" w:type="dxa"/>
          </w:tcPr>
          <w:p w14:paraId="2E766F77" w14:textId="77777777" w:rsidR="00F1715A" w:rsidRPr="006022D8" w:rsidRDefault="00F1715A" w:rsidP="00FD76F5">
            <w:pPr>
              <w:rPr>
                <w:sz w:val="6"/>
                <w:szCs w:val="6"/>
              </w:rPr>
            </w:pPr>
          </w:p>
          <w:p w14:paraId="109EE9A5" w14:textId="77777777" w:rsidR="00F1715A" w:rsidRDefault="00F1715A" w:rsidP="00FD76F5">
            <w:r>
              <w:rPr>
                <w:noProof/>
              </w:rPr>
              <w:drawing>
                <wp:inline distT="0" distB="0" distL="0" distR="0" wp14:anchorId="1A895196" wp14:editId="210BBA97">
                  <wp:extent cx="1475105" cy="420370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420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B76285F" w14:textId="77777777" w:rsidR="00F1715A" w:rsidRPr="00294BA1" w:rsidRDefault="00F1715A" w:rsidP="00FD76F5">
            <w:pPr>
              <w:rPr>
                <w:sz w:val="6"/>
                <w:szCs w:val="6"/>
              </w:rPr>
            </w:pPr>
          </w:p>
        </w:tc>
        <w:tc>
          <w:tcPr>
            <w:tcW w:w="2341" w:type="dxa"/>
          </w:tcPr>
          <w:p w14:paraId="3EF79EA7" w14:textId="77777777" w:rsidR="00F1715A" w:rsidRPr="00586E1A" w:rsidRDefault="00F1715A" w:rsidP="00FD76F5">
            <w:pPr>
              <w:rPr>
                <w:sz w:val="12"/>
                <w:szCs w:val="12"/>
              </w:rPr>
            </w:pPr>
          </w:p>
          <w:p w14:paraId="3C8E33DA" w14:textId="77777777" w:rsidR="00F1715A" w:rsidRDefault="00F1715A" w:rsidP="00FD76F5">
            <w:pPr>
              <w:ind w:left="-46"/>
            </w:pPr>
            <w:r>
              <w:rPr>
                <w:noProof/>
              </w:rPr>
              <w:drawing>
                <wp:inline distT="0" distB="0" distL="0" distR="0" wp14:anchorId="5A01F730" wp14:editId="1874DF75">
                  <wp:extent cx="1438910" cy="323215"/>
                  <wp:effectExtent l="0" t="0" r="8890" b="635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323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7" w:type="dxa"/>
          </w:tcPr>
          <w:p w14:paraId="3667FB1A" w14:textId="77777777" w:rsidR="00F1715A" w:rsidRPr="006022D8" w:rsidRDefault="00F1715A" w:rsidP="00FD76F5">
            <w:pPr>
              <w:rPr>
                <w:sz w:val="6"/>
                <w:szCs w:val="6"/>
              </w:rPr>
            </w:pPr>
          </w:p>
          <w:p w14:paraId="4E18E42B" w14:textId="77777777" w:rsidR="00F1715A" w:rsidRPr="00854FD0" w:rsidRDefault="00F1715A" w:rsidP="00FD76F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6AD3803" wp14:editId="4E4AA0E2">
                  <wp:extent cx="1115695" cy="402590"/>
                  <wp:effectExtent l="0" t="0" r="8255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695" cy="402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F99" w14:paraId="762CF48D" w14:textId="77777777" w:rsidTr="00A22F99">
        <w:tc>
          <w:tcPr>
            <w:tcW w:w="2418" w:type="dxa"/>
          </w:tcPr>
          <w:p w14:paraId="1DA8B1F4" w14:textId="77777777" w:rsidR="00F1715A" w:rsidRPr="00EB1FE9" w:rsidRDefault="00F1715A" w:rsidP="00FD76F5">
            <w:pPr>
              <w:jc w:val="center"/>
              <w:rPr>
                <w:sz w:val="6"/>
                <w:szCs w:val="6"/>
              </w:rPr>
            </w:pPr>
          </w:p>
          <w:p w14:paraId="6BBF9FA6" w14:textId="77777777" w:rsidR="00F1715A" w:rsidRDefault="00F1715A" w:rsidP="00FD76F5">
            <w:pPr>
              <w:jc w:val="center"/>
            </w:pPr>
            <w:r>
              <w:rPr>
                <w:noProof/>
                <w:sz w:val="6"/>
                <w:szCs w:val="6"/>
              </w:rPr>
              <w:drawing>
                <wp:inline distT="0" distB="0" distL="0" distR="0" wp14:anchorId="200AD71E" wp14:editId="5AEB6BA5">
                  <wp:extent cx="1188000" cy="584509"/>
                  <wp:effectExtent l="0" t="0" r="0" b="635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00" cy="5845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15CA47B" w14:textId="77777777" w:rsidR="00F1715A" w:rsidRPr="005C2E7B" w:rsidRDefault="00F1715A" w:rsidP="00FD76F5">
            <w:pPr>
              <w:jc w:val="center"/>
              <w:rPr>
                <w:sz w:val="6"/>
                <w:szCs w:val="6"/>
              </w:rPr>
            </w:pPr>
          </w:p>
        </w:tc>
        <w:tc>
          <w:tcPr>
            <w:tcW w:w="2589" w:type="dxa"/>
            <w:shd w:val="clear" w:color="auto" w:fill="808080" w:themeFill="background1" w:themeFillShade="80"/>
          </w:tcPr>
          <w:p w14:paraId="4A1EE238" w14:textId="6B3A5407" w:rsidR="00F1715A" w:rsidRDefault="00F1715A" w:rsidP="00FD76F5">
            <w:pPr>
              <w:ind w:left="32"/>
              <w:rPr>
                <w:sz w:val="6"/>
                <w:szCs w:val="6"/>
              </w:rPr>
            </w:pPr>
          </w:p>
          <w:p w14:paraId="37B6911F" w14:textId="77777777" w:rsidR="00A22F99" w:rsidRPr="00915346" w:rsidRDefault="00A22F99" w:rsidP="00FD76F5">
            <w:pPr>
              <w:ind w:left="32"/>
              <w:rPr>
                <w:sz w:val="6"/>
                <w:szCs w:val="6"/>
              </w:rPr>
            </w:pPr>
          </w:p>
          <w:p w14:paraId="1DD94886" w14:textId="44DD236B" w:rsidR="00A22F99" w:rsidRDefault="00A22F99" w:rsidP="00A22F9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A1DAB4" wp14:editId="5D2B8FD9">
                  <wp:extent cx="1476000" cy="555534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555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14:paraId="33C00FC7" w14:textId="77777777" w:rsidR="00F1715A" w:rsidRPr="00915346" w:rsidRDefault="00F1715A" w:rsidP="00FD76F5">
            <w:pPr>
              <w:jc w:val="center"/>
              <w:rPr>
                <w:sz w:val="28"/>
                <w:szCs w:val="28"/>
              </w:rPr>
            </w:pPr>
          </w:p>
          <w:p w14:paraId="6A2A09A0" w14:textId="77777777" w:rsidR="00F1715A" w:rsidRDefault="00F1715A" w:rsidP="00FD76F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C75064" wp14:editId="5863FB25">
                  <wp:extent cx="1440000" cy="243913"/>
                  <wp:effectExtent l="0" t="0" r="8255" b="381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439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7" w:type="dxa"/>
          </w:tcPr>
          <w:p w14:paraId="69C03223" w14:textId="77777777" w:rsidR="00F1715A" w:rsidRPr="00915346" w:rsidRDefault="00F1715A" w:rsidP="00FD76F5">
            <w:pPr>
              <w:jc w:val="center"/>
              <w:rPr>
                <w:sz w:val="28"/>
                <w:szCs w:val="28"/>
              </w:rPr>
            </w:pPr>
          </w:p>
          <w:p w14:paraId="0D5061F4" w14:textId="77777777" w:rsidR="00F1715A" w:rsidRDefault="00F1715A" w:rsidP="00FD76F5">
            <w:pPr>
              <w:ind w:left="-117"/>
              <w:jc w:val="center"/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0EA6AD29" wp14:editId="3B10EB4B">
                  <wp:extent cx="1440000" cy="213522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35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FCA7D12" w14:textId="77777777" w:rsidR="00F1715A" w:rsidRDefault="00F1715A" w:rsidP="00FD76F5">
            <w:pPr>
              <w:jc w:val="center"/>
            </w:pPr>
          </w:p>
        </w:tc>
      </w:tr>
      <w:tr w:rsidR="00A22F99" w14:paraId="21D97C02" w14:textId="77777777" w:rsidTr="00FD76F5">
        <w:tc>
          <w:tcPr>
            <w:tcW w:w="2418" w:type="dxa"/>
          </w:tcPr>
          <w:p w14:paraId="35AEBD55" w14:textId="77777777" w:rsidR="00F1715A" w:rsidRPr="005C2E7B" w:rsidRDefault="00F1715A" w:rsidP="00FD76F5">
            <w:pPr>
              <w:jc w:val="center"/>
              <w:rPr>
                <w:sz w:val="10"/>
                <w:szCs w:val="10"/>
              </w:rPr>
            </w:pPr>
          </w:p>
          <w:p w14:paraId="0BA24651" w14:textId="77777777" w:rsidR="00F1715A" w:rsidRPr="00BF228B" w:rsidRDefault="00F1715A" w:rsidP="00FD76F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21751B" wp14:editId="21966454">
                  <wp:extent cx="1329055" cy="585470"/>
                  <wp:effectExtent l="0" t="0" r="4445" b="508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585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9" w:type="dxa"/>
          </w:tcPr>
          <w:p w14:paraId="6B703C22" w14:textId="77777777" w:rsidR="00F1715A" w:rsidRPr="00B65DD0" w:rsidRDefault="00F1715A" w:rsidP="00FD76F5">
            <w:pPr>
              <w:ind w:right="-24"/>
              <w:rPr>
                <w:sz w:val="16"/>
                <w:szCs w:val="16"/>
              </w:rPr>
            </w:pPr>
          </w:p>
          <w:p w14:paraId="4BBFD2B8" w14:textId="77777777" w:rsidR="00F1715A" w:rsidRDefault="00F1715A" w:rsidP="00FD76F5">
            <w:pPr>
              <w:ind w:left="-114" w:right="-24"/>
            </w:pPr>
            <w:r>
              <w:rPr>
                <w:noProof/>
              </w:rPr>
              <w:drawing>
                <wp:inline distT="0" distB="0" distL="0" distR="0" wp14:anchorId="2193A3FD" wp14:editId="37CB89A2">
                  <wp:extent cx="1584000" cy="395833"/>
                  <wp:effectExtent l="0" t="0" r="0" b="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000" cy="3958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8" w:type="dxa"/>
            <w:gridSpan w:val="2"/>
          </w:tcPr>
          <w:p w14:paraId="1903CC1D" w14:textId="77777777" w:rsidR="00F1715A" w:rsidRPr="00EB1FE9" w:rsidRDefault="00F1715A" w:rsidP="00FD76F5">
            <w:pPr>
              <w:rPr>
                <w:sz w:val="6"/>
                <w:szCs w:val="6"/>
              </w:rPr>
            </w:pPr>
          </w:p>
          <w:p w14:paraId="41BA4442" w14:textId="77777777" w:rsidR="00F1715A" w:rsidRDefault="00F1715A" w:rsidP="00FD76F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E3368E" wp14:editId="79B0D1C7">
                  <wp:extent cx="2736000" cy="553279"/>
                  <wp:effectExtent l="0" t="0" r="7620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000" cy="553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F99" w14:paraId="7BAF7E03" w14:textId="77777777" w:rsidTr="00FD76F5">
        <w:tc>
          <w:tcPr>
            <w:tcW w:w="5007" w:type="dxa"/>
            <w:gridSpan w:val="2"/>
          </w:tcPr>
          <w:p w14:paraId="2F771F03" w14:textId="77777777" w:rsidR="00F1715A" w:rsidRPr="00B65DD0" w:rsidRDefault="00F1715A" w:rsidP="00FD76F5">
            <w:pPr>
              <w:rPr>
                <w:sz w:val="6"/>
                <w:szCs w:val="6"/>
              </w:rPr>
            </w:pPr>
          </w:p>
          <w:p w14:paraId="07ED781B" w14:textId="77777777" w:rsidR="00F1715A" w:rsidRPr="00A22F99" w:rsidRDefault="00F1715A" w:rsidP="00FD76F5">
            <w:pPr>
              <w:ind w:left="34"/>
              <w:rPr>
                <w:i/>
                <w:iCs/>
              </w:rPr>
            </w:pPr>
            <w:r w:rsidRPr="00A22F99">
              <w:rPr>
                <w:i/>
                <w:iCs/>
                <w:noProof/>
              </w:rPr>
              <w:drawing>
                <wp:inline distT="0" distB="0" distL="0" distR="0" wp14:anchorId="0F6CCA97" wp14:editId="5BA4A9BE">
                  <wp:extent cx="2880000" cy="432335"/>
                  <wp:effectExtent l="0" t="0" r="0" b="635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432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C255842" w14:textId="77777777" w:rsidR="00F1715A" w:rsidRPr="00A22F99" w:rsidRDefault="00F1715A" w:rsidP="00FD76F5">
            <w:pPr>
              <w:jc w:val="center"/>
              <w:rPr>
                <w:b/>
                <w:bCs/>
                <w:i/>
                <w:iCs/>
                <w:color w:val="00B0F0"/>
                <w:sz w:val="20"/>
                <w:szCs w:val="20"/>
              </w:rPr>
            </w:pPr>
            <w:r w:rsidRPr="00A22F99">
              <w:rPr>
                <w:b/>
                <w:bCs/>
                <w:i/>
                <w:iCs/>
                <w:color w:val="00B0F0"/>
                <w:sz w:val="20"/>
                <w:szCs w:val="20"/>
              </w:rPr>
              <w:t>Organizator kolektivnog nastupa Bosne i Hercegovine</w:t>
            </w:r>
          </w:p>
          <w:p w14:paraId="7FB7BB82" w14:textId="77777777" w:rsidR="00F1715A" w:rsidRPr="00B65DD0" w:rsidRDefault="00F1715A" w:rsidP="00FD76F5">
            <w:pPr>
              <w:jc w:val="center"/>
              <w:rPr>
                <w:b/>
                <w:bCs/>
                <w:sz w:val="6"/>
                <w:szCs w:val="6"/>
              </w:rPr>
            </w:pPr>
          </w:p>
        </w:tc>
        <w:tc>
          <w:tcPr>
            <w:tcW w:w="2341" w:type="dxa"/>
          </w:tcPr>
          <w:p w14:paraId="46A15AC5" w14:textId="77777777" w:rsidR="00F1715A" w:rsidRPr="00B65DD0" w:rsidRDefault="00F1715A" w:rsidP="00FD76F5">
            <w:pPr>
              <w:rPr>
                <w:sz w:val="10"/>
                <w:szCs w:val="10"/>
              </w:rPr>
            </w:pPr>
          </w:p>
          <w:p w14:paraId="37240AD0" w14:textId="77777777" w:rsidR="00F1715A" w:rsidRDefault="00F1715A" w:rsidP="00FD76F5">
            <w:pPr>
              <w:ind w:left="-59"/>
              <w:jc w:val="center"/>
            </w:pPr>
            <w:r>
              <w:rPr>
                <w:noProof/>
              </w:rPr>
              <w:drawing>
                <wp:inline distT="0" distB="0" distL="0" distR="0" wp14:anchorId="5710C247" wp14:editId="38F9F8FB">
                  <wp:extent cx="1512000" cy="537808"/>
                  <wp:effectExtent l="0" t="0" r="0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5378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7" w:type="dxa"/>
          </w:tcPr>
          <w:p w14:paraId="7CBF9FD5" w14:textId="77777777" w:rsidR="00F1715A" w:rsidRDefault="00F1715A" w:rsidP="00FD76F5">
            <w:pPr>
              <w:jc w:val="center"/>
              <w:rPr>
                <w:sz w:val="6"/>
                <w:szCs w:val="6"/>
              </w:rPr>
            </w:pPr>
          </w:p>
          <w:p w14:paraId="5E639926" w14:textId="77777777" w:rsidR="00F1715A" w:rsidRDefault="00F1715A" w:rsidP="00FD76F5">
            <w:pPr>
              <w:jc w:val="center"/>
              <w:rPr>
                <w:sz w:val="6"/>
                <w:szCs w:val="6"/>
              </w:rPr>
            </w:pPr>
          </w:p>
          <w:p w14:paraId="2DF740DD" w14:textId="77777777" w:rsidR="00F1715A" w:rsidRDefault="00F1715A" w:rsidP="00FD76F5">
            <w:pPr>
              <w:jc w:val="center"/>
              <w:rPr>
                <w:sz w:val="6"/>
                <w:szCs w:val="6"/>
              </w:rPr>
            </w:pPr>
          </w:p>
          <w:p w14:paraId="01803402" w14:textId="77777777" w:rsidR="00F1715A" w:rsidRPr="00BF228B" w:rsidRDefault="00F1715A" w:rsidP="00FD76F5">
            <w:pPr>
              <w:jc w:val="center"/>
              <w:rPr>
                <w:sz w:val="6"/>
                <w:szCs w:val="6"/>
              </w:rPr>
            </w:pPr>
          </w:p>
          <w:p w14:paraId="2E57DC69" w14:textId="77777777" w:rsidR="00F1715A" w:rsidRDefault="00F1715A" w:rsidP="00FD76F5">
            <w:pPr>
              <w:ind w:left="-70"/>
              <w:jc w:val="center"/>
            </w:pPr>
            <w:r>
              <w:rPr>
                <w:noProof/>
              </w:rPr>
              <w:drawing>
                <wp:inline distT="0" distB="0" distL="0" distR="0" wp14:anchorId="68D19132" wp14:editId="4ABC071A">
                  <wp:extent cx="1476000" cy="345289"/>
                  <wp:effectExtent l="0" t="0" r="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3452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F99" w14:paraId="74D0CBDA" w14:textId="77777777" w:rsidTr="00FD76F5">
        <w:tc>
          <w:tcPr>
            <w:tcW w:w="2418" w:type="dxa"/>
            <w:shd w:val="clear" w:color="auto" w:fill="auto"/>
          </w:tcPr>
          <w:p w14:paraId="16822494" w14:textId="77777777" w:rsidR="00F1715A" w:rsidRPr="00BF228B" w:rsidRDefault="00F1715A" w:rsidP="00FD76F5">
            <w:pPr>
              <w:jc w:val="both"/>
              <w:rPr>
                <w:sz w:val="16"/>
                <w:szCs w:val="16"/>
              </w:rPr>
            </w:pPr>
          </w:p>
          <w:p w14:paraId="19C1F7CB" w14:textId="77777777" w:rsidR="00F1715A" w:rsidRDefault="00F1715A" w:rsidP="00FD76F5">
            <w:pPr>
              <w:jc w:val="both"/>
            </w:pPr>
            <w:r>
              <w:rPr>
                <w:noProof/>
              </w:rPr>
              <w:drawing>
                <wp:inline distT="0" distB="0" distL="0" distR="0" wp14:anchorId="2A69456A" wp14:editId="2398CC9A">
                  <wp:extent cx="1332000" cy="538125"/>
                  <wp:effectExtent l="0" t="0" r="1905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538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9" w:type="dxa"/>
          </w:tcPr>
          <w:p w14:paraId="414BD8CC" w14:textId="77777777" w:rsidR="00F1715A" w:rsidRPr="00EA5E80" w:rsidRDefault="00F1715A" w:rsidP="00FD76F5">
            <w:pPr>
              <w:rPr>
                <w:sz w:val="4"/>
                <w:szCs w:val="4"/>
              </w:rPr>
            </w:pPr>
          </w:p>
          <w:p w14:paraId="15C8F0D7" w14:textId="77777777" w:rsidR="00F1715A" w:rsidRDefault="00F1715A" w:rsidP="00FD76F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EDE24C" wp14:editId="3C0F59D9">
                  <wp:extent cx="1298575" cy="450850"/>
                  <wp:effectExtent l="0" t="0" r="0" b="635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450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8CC1CB4" w14:textId="77777777" w:rsidR="00F1715A" w:rsidRPr="00A22F99" w:rsidRDefault="00F1715A" w:rsidP="00FD76F5">
            <w:pPr>
              <w:jc w:val="center"/>
              <w:rPr>
                <w:i/>
                <w:iCs/>
                <w:color w:val="00B0F0"/>
              </w:rPr>
            </w:pPr>
            <w:r w:rsidRPr="00A22F99">
              <w:rPr>
                <w:b/>
                <w:bCs/>
                <w:i/>
                <w:iCs/>
                <w:color w:val="00B0F0"/>
                <w:sz w:val="20"/>
                <w:szCs w:val="20"/>
              </w:rPr>
              <w:t>Organizator kolektivnog nastupa Grčke</w:t>
            </w:r>
          </w:p>
        </w:tc>
        <w:tc>
          <w:tcPr>
            <w:tcW w:w="2341" w:type="dxa"/>
          </w:tcPr>
          <w:p w14:paraId="297612DD" w14:textId="77777777" w:rsidR="00F1715A" w:rsidRPr="00BF228B" w:rsidRDefault="00F1715A" w:rsidP="00FD76F5">
            <w:pPr>
              <w:jc w:val="center"/>
              <w:rPr>
                <w:sz w:val="6"/>
                <w:szCs w:val="6"/>
              </w:rPr>
            </w:pPr>
          </w:p>
          <w:p w14:paraId="31BE6A39" w14:textId="77777777" w:rsidR="00F1715A" w:rsidRDefault="00F1715A" w:rsidP="00FD76F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F6A450" wp14:editId="180A59AC">
                  <wp:extent cx="1296000" cy="644029"/>
                  <wp:effectExtent l="0" t="0" r="0" b="381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98" t="6744" r="7097"/>
                          <a:stretch/>
                        </pic:blipFill>
                        <pic:spPr bwMode="auto">
                          <a:xfrm>
                            <a:off x="0" y="0"/>
                            <a:ext cx="1296000" cy="644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7" w:type="dxa"/>
          </w:tcPr>
          <w:p w14:paraId="70FDE08D" w14:textId="77777777" w:rsidR="00F1715A" w:rsidRPr="00BF228B" w:rsidRDefault="00F1715A" w:rsidP="00FD76F5">
            <w:pPr>
              <w:jc w:val="center"/>
              <w:rPr>
                <w:sz w:val="6"/>
                <w:szCs w:val="6"/>
              </w:rPr>
            </w:pPr>
          </w:p>
          <w:p w14:paraId="569C64E0" w14:textId="77777777" w:rsidR="00F1715A" w:rsidRDefault="00F1715A" w:rsidP="00FD76F5">
            <w:pPr>
              <w:jc w:val="center"/>
            </w:pPr>
          </w:p>
          <w:p w14:paraId="48D6D5B1" w14:textId="77777777" w:rsidR="00F1715A" w:rsidRPr="00BF228B" w:rsidRDefault="00F1715A" w:rsidP="00FD76F5">
            <w:pPr>
              <w:ind w:left="-70"/>
              <w:jc w:val="center"/>
              <w:rPr>
                <w:sz w:val="6"/>
                <w:szCs w:val="6"/>
              </w:rPr>
            </w:pPr>
            <w:r>
              <w:rPr>
                <w:noProof/>
              </w:rPr>
              <w:drawing>
                <wp:inline distT="0" distB="0" distL="0" distR="0" wp14:anchorId="601ECF55" wp14:editId="1904E465">
                  <wp:extent cx="1512000" cy="425027"/>
                  <wp:effectExtent l="0" t="0" r="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4250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F99" w14:paraId="24140984" w14:textId="77777777" w:rsidTr="00FD76F5">
        <w:tc>
          <w:tcPr>
            <w:tcW w:w="5007" w:type="dxa"/>
            <w:gridSpan w:val="2"/>
          </w:tcPr>
          <w:p w14:paraId="09296143" w14:textId="77777777" w:rsidR="00F1715A" w:rsidRPr="00AC38A1" w:rsidRDefault="00F1715A" w:rsidP="00FD76F5">
            <w:pPr>
              <w:rPr>
                <w:sz w:val="20"/>
                <w:szCs w:val="20"/>
              </w:rPr>
            </w:pPr>
          </w:p>
          <w:p w14:paraId="1384EC95" w14:textId="7A043579" w:rsidR="00F1715A" w:rsidRDefault="00F1715A" w:rsidP="00586E1A">
            <w:pPr>
              <w:ind w:left="-98"/>
              <w:jc w:val="center"/>
            </w:pP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6BBABB79" wp14:editId="75B7076A">
                  <wp:extent cx="2880000" cy="281915"/>
                  <wp:effectExtent l="0" t="0" r="0" b="4445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81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D74CE2B" w14:textId="77777777" w:rsidR="00F1715A" w:rsidRPr="00DF3D56" w:rsidRDefault="00F1715A" w:rsidP="00FD76F5">
            <w:pPr>
              <w:jc w:val="center"/>
              <w:rPr>
                <w:sz w:val="6"/>
                <w:szCs w:val="6"/>
              </w:rPr>
            </w:pPr>
          </w:p>
        </w:tc>
        <w:tc>
          <w:tcPr>
            <w:tcW w:w="2341" w:type="dxa"/>
          </w:tcPr>
          <w:p w14:paraId="07DC44CA" w14:textId="77777777" w:rsidR="00F1715A" w:rsidRDefault="00F1715A" w:rsidP="00FD76F5">
            <w:pPr>
              <w:jc w:val="both"/>
            </w:pPr>
            <w:r>
              <w:rPr>
                <w:noProof/>
              </w:rPr>
              <w:drawing>
                <wp:inline distT="0" distB="0" distL="0" distR="0" wp14:anchorId="09A47475" wp14:editId="0514653B">
                  <wp:extent cx="1260000" cy="539254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5392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F58E33C" w14:textId="12A2BA93" w:rsidR="00AC38A1" w:rsidRPr="00AC38A1" w:rsidRDefault="00AC38A1" w:rsidP="00FD76F5">
            <w:pPr>
              <w:jc w:val="both"/>
              <w:rPr>
                <w:sz w:val="6"/>
                <w:szCs w:val="6"/>
              </w:rPr>
            </w:pPr>
          </w:p>
        </w:tc>
        <w:tc>
          <w:tcPr>
            <w:tcW w:w="2427" w:type="dxa"/>
          </w:tcPr>
          <w:p w14:paraId="00123218" w14:textId="77777777" w:rsidR="00F1715A" w:rsidRPr="00D33173" w:rsidRDefault="00F1715A" w:rsidP="00FD76F5">
            <w:pPr>
              <w:rPr>
                <w:sz w:val="16"/>
                <w:szCs w:val="16"/>
              </w:rPr>
            </w:pPr>
          </w:p>
          <w:p w14:paraId="55186629" w14:textId="77777777" w:rsidR="00F1715A" w:rsidRPr="00BF228B" w:rsidRDefault="00F1715A" w:rsidP="00FD76F5">
            <w:pPr>
              <w:jc w:val="center"/>
              <w:rPr>
                <w:sz w:val="6"/>
                <w:szCs w:val="6"/>
              </w:rPr>
            </w:pPr>
            <w:r>
              <w:rPr>
                <w:noProof/>
                <w:sz w:val="6"/>
                <w:szCs w:val="6"/>
              </w:rPr>
              <w:drawing>
                <wp:inline distT="0" distB="0" distL="0" distR="0" wp14:anchorId="7A7C28CD" wp14:editId="08362C4C">
                  <wp:extent cx="1261745" cy="341630"/>
                  <wp:effectExtent l="0" t="0" r="0" b="127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F99" w14:paraId="17238ADB" w14:textId="77777777" w:rsidTr="00FD76F5">
        <w:tc>
          <w:tcPr>
            <w:tcW w:w="2418" w:type="dxa"/>
          </w:tcPr>
          <w:p w14:paraId="2FBDCD2B" w14:textId="77777777" w:rsidR="00F1715A" w:rsidRPr="00915346" w:rsidRDefault="00F1715A" w:rsidP="00FD76F5">
            <w:pPr>
              <w:jc w:val="center"/>
              <w:rPr>
                <w:sz w:val="10"/>
                <w:szCs w:val="10"/>
              </w:rPr>
            </w:pPr>
          </w:p>
          <w:p w14:paraId="1F74B7A6" w14:textId="77777777" w:rsidR="00F1715A" w:rsidRDefault="00F1715A" w:rsidP="00FD76F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4E21C6" wp14:editId="4D726B51">
                  <wp:extent cx="771276" cy="712387"/>
                  <wp:effectExtent l="0" t="0" r="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061" cy="7168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9" w:type="dxa"/>
          </w:tcPr>
          <w:p w14:paraId="5BB62AA7" w14:textId="77777777" w:rsidR="00F1715A" w:rsidRPr="00A22F99" w:rsidRDefault="00F1715A" w:rsidP="00FD76F5">
            <w:pPr>
              <w:jc w:val="center"/>
              <w:rPr>
                <w:sz w:val="6"/>
                <w:szCs w:val="6"/>
              </w:rPr>
            </w:pPr>
          </w:p>
          <w:p w14:paraId="768F3037" w14:textId="77777777" w:rsidR="00F1715A" w:rsidRPr="00BF228B" w:rsidRDefault="00F1715A" w:rsidP="00FD76F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398BD9B8" wp14:editId="452C32C6">
                  <wp:extent cx="723569" cy="776484"/>
                  <wp:effectExtent l="0" t="0" r="635" b="508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837" cy="781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14:paraId="6E39AF3B" w14:textId="77777777" w:rsidR="00F1715A" w:rsidRPr="00A22F99" w:rsidRDefault="00F1715A" w:rsidP="00FD76F5">
            <w:pPr>
              <w:jc w:val="center"/>
              <w:rPr>
                <w:sz w:val="4"/>
                <w:szCs w:val="4"/>
              </w:rPr>
            </w:pPr>
          </w:p>
          <w:p w14:paraId="36045103" w14:textId="77777777" w:rsidR="00F1715A" w:rsidRDefault="00F1715A" w:rsidP="00FD76F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A4A1FB" wp14:editId="05E7020A">
                  <wp:extent cx="1224000" cy="736653"/>
                  <wp:effectExtent l="0" t="0" r="0" b="635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00" cy="7366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7" w:type="dxa"/>
          </w:tcPr>
          <w:p w14:paraId="5EA4AD31" w14:textId="77777777" w:rsidR="00F1715A" w:rsidRPr="00A22F99" w:rsidRDefault="00F1715A" w:rsidP="00FD76F5">
            <w:pPr>
              <w:jc w:val="center"/>
              <w:rPr>
                <w:sz w:val="4"/>
                <w:szCs w:val="4"/>
              </w:rPr>
            </w:pPr>
          </w:p>
          <w:p w14:paraId="6E95071E" w14:textId="77777777" w:rsidR="00F1715A" w:rsidRDefault="00F1715A" w:rsidP="00FD76F5">
            <w:pPr>
              <w:jc w:val="center"/>
              <w:rPr>
                <w:sz w:val="6"/>
                <w:szCs w:val="6"/>
              </w:rPr>
            </w:pPr>
            <w:r>
              <w:rPr>
                <w:noProof/>
                <w:sz w:val="6"/>
                <w:szCs w:val="6"/>
              </w:rPr>
              <w:drawing>
                <wp:inline distT="0" distB="0" distL="0" distR="0" wp14:anchorId="0A45E3AC" wp14:editId="363BED24">
                  <wp:extent cx="792000" cy="792000"/>
                  <wp:effectExtent l="0" t="0" r="8255" b="8255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63EED54" w14:textId="77777777" w:rsidR="00F1715A" w:rsidRPr="00A22F99" w:rsidRDefault="00F1715A" w:rsidP="00FD76F5">
            <w:pPr>
              <w:jc w:val="center"/>
              <w:rPr>
                <w:sz w:val="4"/>
                <w:szCs w:val="4"/>
              </w:rPr>
            </w:pPr>
          </w:p>
        </w:tc>
      </w:tr>
      <w:tr w:rsidR="00A22F99" w14:paraId="3F6B07DF" w14:textId="77777777" w:rsidTr="00586E1A">
        <w:trPr>
          <w:cantSplit/>
          <w:trHeight w:val="1134"/>
        </w:trPr>
        <w:tc>
          <w:tcPr>
            <w:tcW w:w="2418" w:type="dxa"/>
          </w:tcPr>
          <w:p w14:paraId="4992B725" w14:textId="77777777" w:rsidR="00F1715A" w:rsidRPr="00586E1A" w:rsidRDefault="00F1715A" w:rsidP="00FD76F5">
            <w:pPr>
              <w:rPr>
                <w:sz w:val="4"/>
                <w:szCs w:val="4"/>
              </w:rPr>
            </w:pPr>
          </w:p>
          <w:p w14:paraId="1C88DA24" w14:textId="77777777" w:rsidR="00F1715A" w:rsidRPr="00DF3D56" w:rsidRDefault="00F1715A" w:rsidP="00FD76F5">
            <w:pPr>
              <w:jc w:val="center"/>
              <w:rPr>
                <w:sz w:val="6"/>
                <w:szCs w:val="6"/>
              </w:rPr>
            </w:pPr>
            <w:r>
              <w:rPr>
                <w:noProof/>
                <w:sz w:val="6"/>
                <w:szCs w:val="6"/>
              </w:rPr>
              <w:drawing>
                <wp:inline distT="0" distB="0" distL="0" distR="0" wp14:anchorId="340545A3" wp14:editId="494D4399">
                  <wp:extent cx="972000" cy="722331"/>
                  <wp:effectExtent l="0" t="0" r="0" b="1905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7223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9" w:type="dxa"/>
          </w:tcPr>
          <w:p w14:paraId="4925466F" w14:textId="77777777" w:rsidR="00F1715A" w:rsidRPr="00586E1A" w:rsidRDefault="00F1715A" w:rsidP="00FD76F5">
            <w:pPr>
              <w:rPr>
                <w:noProof/>
                <w:sz w:val="4"/>
                <w:szCs w:val="4"/>
              </w:rPr>
            </w:pPr>
          </w:p>
          <w:p w14:paraId="360BE25F" w14:textId="77777777" w:rsidR="00F1715A" w:rsidRDefault="00F1715A" w:rsidP="00FD76F5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34272611" wp14:editId="5CEC19B7">
                  <wp:extent cx="936000" cy="696064"/>
                  <wp:effectExtent l="0" t="0" r="0" b="889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000" cy="696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14:paraId="00F82C62" w14:textId="77777777" w:rsidR="00F1715A" w:rsidRPr="00586E1A" w:rsidRDefault="00F1715A" w:rsidP="00FD76F5">
            <w:pPr>
              <w:rPr>
                <w:sz w:val="4"/>
                <w:szCs w:val="4"/>
              </w:rPr>
            </w:pPr>
          </w:p>
          <w:p w14:paraId="28207D4F" w14:textId="77777777" w:rsidR="00F1715A" w:rsidRDefault="00F1715A" w:rsidP="00FD76F5">
            <w:pPr>
              <w:jc w:val="center"/>
              <w:rPr>
                <w:sz w:val="6"/>
                <w:szCs w:val="6"/>
              </w:rPr>
            </w:pPr>
            <w:r>
              <w:rPr>
                <w:noProof/>
                <w:sz w:val="6"/>
                <w:szCs w:val="6"/>
              </w:rPr>
              <w:drawing>
                <wp:inline distT="0" distB="0" distL="0" distR="0" wp14:anchorId="68A35C84" wp14:editId="5E212864">
                  <wp:extent cx="792000" cy="704673"/>
                  <wp:effectExtent l="0" t="0" r="8255" b="635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000" cy="7046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BCB6539" w14:textId="122B747C" w:rsidR="00586E1A" w:rsidRPr="00DF3D56" w:rsidRDefault="00586E1A" w:rsidP="00FD76F5">
            <w:pPr>
              <w:jc w:val="center"/>
              <w:rPr>
                <w:sz w:val="6"/>
                <w:szCs w:val="6"/>
              </w:rPr>
            </w:pPr>
          </w:p>
        </w:tc>
        <w:tc>
          <w:tcPr>
            <w:tcW w:w="2427" w:type="dxa"/>
          </w:tcPr>
          <w:p w14:paraId="54F70955" w14:textId="77777777" w:rsidR="00F1715A" w:rsidRDefault="00F1715A" w:rsidP="00586E1A">
            <w:pPr>
              <w:jc w:val="center"/>
              <w:rPr>
                <w:sz w:val="6"/>
                <w:szCs w:val="6"/>
              </w:rPr>
            </w:pPr>
          </w:p>
          <w:p w14:paraId="28B83F8F" w14:textId="5E34485B" w:rsidR="00F1715A" w:rsidRPr="00586E1A" w:rsidRDefault="00F1715A" w:rsidP="00586E1A">
            <w:pPr>
              <w:jc w:val="center"/>
              <w:rPr>
                <w:sz w:val="6"/>
                <w:szCs w:val="6"/>
              </w:rPr>
            </w:pPr>
            <w:r>
              <w:rPr>
                <w:noProof/>
              </w:rPr>
              <w:drawing>
                <wp:inline distT="0" distB="0" distL="0" distR="0" wp14:anchorId="39176882" wp14:editId="792817F1">
                  <wp:extent cx="1188000" cy="675218"/>
                  <wp:effectExtent l="0" t="0" r="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00" cy="6752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F99" w14:paraId="05E5CB20" w14:textId="77777777" w:rsidTr="00BF2F08">
        <w:trPr>
          <w:trHeight w:val="791"/>
        </w:trPr>
        <w:tc>
          <w:tcPr>
            <w:tcW w:w="2418" w:type="dxa"/>
            <w:shd w:val="clear" w:color="auto" w:fill="auto"/>
          </w:tcPr>
          <w:p w14:paraId="77126E97" w14:textId="77777777" w:rsidR="00AC38A1" w:rsidRDefault="00AC38A1" w:rsidP="00FD76F5">
            <w:pPr>
              <w:rPr>
                <w:sz w:val="16"/>
                <w:szCs w:val="16"/>
              </w:rPr>
            </w:pPr>
          </w:p>
          <w:p w14:paraId="6B4FEF4C" w14:textId="70AB8E42" w:rsidR="00AC38A1" w:rsidRDefault="00874A37" w:rsidP="00FD76F5">
            <w:pPr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D0B9FCD" wp14:editId="1119A95B">
                  <wp:extent cx="1332000" cy="36861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36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80A493" w14:textId="749C2D25" w:rsidR="00AC38A1" w:rsidRPr="00BF2F08" w:rsidRDefault="00AC38A1" w:rsidP="00FD76F5">
            <w:pPr>
              <w:rPr>
                <w:sz w:val="6"/>
                <w:szCs w:val="6"/>
              </w:rPr>
            </w:pPr>
          </w:p>
        </w:tc>
        <w:tc>
          <w:tcPr>
            <w:tcW w:w="2589" w:type="dxa"/>
            <w:shd w:val="clear" w:color="auto" w:fill="auto"/>
          </w:tcPr>
          <w:p w14:paraId="0B13336C" w14:textId="33953C51" w:rsidR="00874A37" w:rsidRDefault="00874A37" w:rsidP="00FD76F5">
            <w:pPr>
              <w:rPr>
                <w:noProof/>
                <w:sz w:val="6"/>
                <w:szCs w:val="6"/>
              </w:rPr>
            </w:pPr>
          </w:p>
          <w:p w14:paraId="7F37C630" w14:textId="19BB2CAE" w:rsidR="00BF2F08" w:rsidRDefault="00BF2F08" w:rsidP="00FD76F5">
            <w:pPr>
              <w:rPr>
                <w:noProof/>
                <w:sz w:val="6"/>
                <w:szCs w:val="6"/>
              </w:rPr>
            </w:pPr>
          </w:p>
          <w:p w14:paraId="3CADD1D3" w14:textId="7357517C" w:rsidR="00BF2F08" w:rsidRDefault="00BF2F08" w:rsidP="00FD76F5">
            <w:pPr>
              <w:rPr>
                <w:noProof/>
                <w:sz w:val="6"/>
                <w:szCs w:val="6"/>
              </w:rPr>
            </w:pPr>
          </w:p>
          <w:p w14:paraId="77DDE6F9" w14:textId="77777777" w:rsidR="00BF2F08" w:rsidRPr="00BF2F08" w:rsidRDefault="00BF2F08" w:rsidP="00FD76F5">
            <w:pPr>
              <w:rPr>
                <w:noProof/>
                <w:sz w:val="6"/>
                <w:szCs w:val="6"/>
              </w:rPr>
            </w:pPr>
          </w:p>
          <w:p w14:paraId="75366B6C" w14:textId="509F51D5" w:rsidR="00AC38A1" w:rsidRPr="00125F3C" w:rsidRDefault="00874A37" w:rsidP="00BF2F08">
            <w:pPr>
              <w:ind w:left="-1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D4C41A3" wp14:editId="247382BF">
                  <wp:extent cx="1512000" cy="254333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254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  <w:shd w:val="clear" w:color="auto" w:fill="auto"/>
          </w:tcPr>
          <w:p w14:paraId="29E7903D" w14:textId="77777777" w:rsidR="00BF2F08" w:rsidRPr="00BF2F08" w:rsidRDefault="00BF2F08" w:rsidP="00FD76F5">
            <w:pPr>
              <w:rPr>
                <w:sz w:val="6"/>
                <w:szCs w:val="6"/>
              </w:rPr>
            </w:pPr>
          </w:p>
          <w:p w14:paraId="43C40E23" w14:textId="769E170F" w:rsidR="00AC38A1" w:rsidRPr="00125F3C" w:rsidRDefault="00874A37" w:rsidP="00BF2F08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1452C30" wp14:editId="6AED9836">
                  <wp:extent cx="1368000" cy="525406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525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7" w:type="dxa"/>
            <w:shd w:val="clear" w:color="auto" w:fill="auto"/>
          </w:tcPr>
          <w:p w14:paraId="19B7A7E8" w14:textId="77777777" w:rsidR="00727F35" w:rsidRDefault="00727F35" w:rsidP="00BF2F08">
            <w:pPr>
              <w:rPr>
                <w:sz w:val="6"/>
                <w:szCs w:val="6"/>
              </w:rPr>
            </w:pPr>
          </w:p>
          <w:p w14:paraId="535F30F3" w14:textId="45E90527" w:rsidR="00727F35" w:rsidRDefault="00727F35" w:rsidP="00FD76F5">
            <w:pPr>
              <w:jc w:val="center"/>
              <w:rPr>
                <w:sz w:val="6"/>
                <w:szCs w:val="6"/>
              </w:rPr>
            </w:pPr>
            <w:r>
              <w:rPr>
                <w:noProof/>
              </w:rPr>
              <w:drawing>
                <wp:inline distT="0" distB="0" distL="0" distR="0" wp14:anchorId="5F3DCE7E" wp14:editId="12C1AB68">
                  <wp:extent cx="1440000" cy="470057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470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F99" w14:paraId="6B8E11BD" w14:textId="77777777" w:rsidTr="00A22F99">
        <w:trPr>
          <w:trHeight w:val="791"/>
        </w:trPr>
        <w:tc>
          <w:tcPr>
            <w:tcW w:w="2418" w:type="dxa"/>
            <w:shd w:val="clear" w:color="auto" w:fill="auto"/>
          </w:tcPr>
          <w:p w14:paraId="3D011A80" w14:textId="77777777" w:rsidR="00CD7548" w:rsidRPr="00586E1A" w:rsidRDefault="00CD7548" w:rsidP="00FD76F5">
            <w:pPr>
              <w:rPr>
                <w:sz w:val="20"/>
                <w:szCs w:val="20"/>
              </w:rPr>
            </w:pPr>
          </w:p>
          <w:p w14:paraId="533BC671" w14:textId="4FE5C69B" w:rsidR="00BF2F08" w:rsidRDefault="00CD7548" w:rsidP="00FD76F5">
            <w:pPr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46D9E52" wp14:editId="195E40B9">
                  <wp:extent cx="1332000" cy="317183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317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9" w:type="dxa"/>
            <w:shd w:val="clear" w:color="auto" w:fill="auto"/>
          </w:tcPr>
          <w:p w14:paraId="321EA9C9" w14:textId="77777777" w:rsidR="001E63EF" w:rsidRDefault="001E63EF" w:rsidP="001E63EF">
            <w:pPr>
              <w:jc w:val="center"/>
              <w:rPr>
                <w:sz w:val="6"/>
                <w:szCs w:val="6"/>
              </w:rPr>
            </w:pPr>
            <w:r>
              <w:rPr>
                <w:noProof/>
              </w:rPr>
              <w:drawing>
                <wp:inline distT="0" distB="0" distL="0" distR="0" wp14:anchorId="448101E5" wp14:editId="080D799F">
                  <wp:extent cx="1368000" cy="551513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551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38C414" w14:textId="287881F7" w:rsidR="00A22F99" w:rsidRPr="001E63EF" w:rsidRDefault="00A22F99" w:rsidP="001E63EF">
            <w:pPr>
              <w:jc w:val="center"/>
              <w:rPr>
                <w:sz w:val="6"/>
                <w:szCs w:val="6"/>
              </w:rPr>
            </w:pPr>
          </w:p>
        </w:tc>
        <w:tc>
          <w:tcPr>
            <w:tcW w:w="2341" w:type="dxa"/>
            <w:shd w:val="clear" w:color="auto" w:fill="auto"/>
          </w:tcPr>
          <w:p w14:paraId="68E53CDA" w14:textId="327EB2B1" w:rsidR="001E63EF" w:rsidRDefault="001E63EF" w:rsidP="00FD76F5">
            <w:pPr>
              <w:rPr>
                <w:sz w:val="6"/>
                <w:szCs w:val="6"/>
              </w:rPr>
            </w:pPr>
          </w:p>
          <w:p w14:paraId="4199F41C" w14:textId="77777777" w:rsidR="00586E1A" w:rsidRDefault="00586E1A" w:rsidP="00FD76F5">
            <w:pPr>
              <w:rPr>
                <w:sz w:val="6"/>
                <w:szCs w:val="6"/>
              </w:rPr>
            </w:pPr>
          </w:p>
          <w:p w14:paraId="1A586F8A" w14:textId="77777777" w:rsidR="001E63EF" w:rsidRDefault="001E63EF" w:rsidP="00FD76F5">
            <w:pPr>
              <w:rPr>
                <w:sz w:val="6"/>
                <w:szCs w:val="6"/>
              </w:rPr>
            </w:pPr>
          </w:p>
          <w:p w14:paraId="17C703BE" w14:textId="3D5C55E8" w:rsidR="00BF2F08" w:rsidRPr="00BF2F08" w:rsidRDefault="001E63EF" w:rsidP="001E63EF">
            <w:pPr>
              <w:jc w:val="center"/>
              <w:rPr>
                <w:sz w:val="6"/>
                <w:szCs w:val="6"/>
              </w:rPr>
            </w:pPr>
            <w:r>
              <w:rPr>
                <w:noProof/>
              </w:rPr>
              <w:drawing>
                <wp:inline distT="0" distB="0" distL="0" distR="0" wp14:anchorId="249114F6" wp14:editId="6CE545D6">
                  <wp:extent cx="1368000" cy="376328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376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7" w:type="dxa"/>
            <w:shd w:val="clear" w:color="auto" w:fill="auto"/>
          </w:tcPr>
          <w:p w14:paraId="005A8614" w14:textId="3774BC96" w:rsidR="00CD7548" w:rsidRDefault="00CD7548" w:rsidP="00CD7548">
            <w:pPr>
              <w:jc w:val="center"/>
              <w:rPr>
                <w:sz w:val="6"/>
                <w:szCs w:val="6"/>
              </w:rPr>
            </w:pPr>
          </w:p>
          <w:p w14:paraId="14739DF0" w14:textId="77777777" w:rsidR="00586E1A" w:rsidRPr="00586E1A" w:rsidRDefault="00586E1A" w:rsidP="00CD7548">
            <w:pPr>
              <w:jc w:val="center"/>
              <w:rPr>
                <w:sz w:val="6"/>
                <w:szCs w:val="6"/>
              </w:rPr>
            </w:pPr>
          </w:p>
          <w:p w14:paraId="77799E39" w14:textId="77777777" w:rsidR="00A22F99" w:rsidRDefault="00A22F99" w:rsidP="00A22F99">
            <w:pPr>
              <w:rPr>
                <w:sz w:val="6"/>
                <w:szCs w:val="6"/>
              </w:rPr>
            </w:pPr>
          </w:p>
          <w:p w14:paraId="48E746A5" w14:textId="13656FE1" w:rsidR="00BF2F08" w:rsidRDefault="00A22F99" w:rsidP="00CD7548">
            <w:pPr>
              <w:jc w:val="center"/>
              <w:rPr>
                <w:sz w:val="6"/>
                <w:szCs w:val="6"/>
              </w:rPr>
            </w:pPr>
            <w:r>
              <w:rPr>
                <w:noProof/>
              </w:rPr>
              <w:drawing>
                <wp:inline distT="0" distB="0" distL="0" distR="0" wp14:anchorId="2AA32732" wp14:editId="6B104A91">
                  <wp:extent cx="1404000" cy="341044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341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F99" w14:paraId="0C70813D" w14:textId="77777777" w:rsidTr="00FD76F5">
        <w:tc>
          <w:tcPr>
            <w:tcW w:w="2418" w:type="dxa"/>
          </w:tcPr>
          <w:p w14:paraId="0819D553" w14:textId="77777777" w:rsidR="00F1715A" w:rsidRPr="00B65DD0" w:rsidRDefault="00F1715A" w:rsidP="00FD76F5">
            <w:pPr>
              <w:rPr>
                <w:sz w:val="10"/>
                <w:szCs w:val="10"/>
              </w:rPr>
            </w:pPr>
          </w:p>
          <w:p w14:paraId="6219866D" w14:textId="77777777" w:rsidR="00F1715A" w:rsidRDefault="00F1715A" w:rsidP="00FD76F5">
            <w:pPr>
              <w:rPr>
                <w:sz w:val="6"/>
                <w:szCs w:val="6"/>
              </w:rPr>
            </w:pPr>
            <w:r>
              <w:rPr>
                <w:noProof/>
                <w:sz w:val="6"/>
                <w:szCs w:val="6"/>
              </w:rPr>
              <w:drawing>
                <wp:inline distT="0" distB="0" distL="0" distR="0" wp14:anchorId="74BD508B" wp14:editId="1DC7E66D">
                  <wp:extent cx="1332000" cy="434399"/>
                  <wp:effectExtent l="0" t="0" r="1905" b="38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4343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846E30F" w14:textId="77777777" w:rsidR="00F1715A" w:rsidRDefault="00F1715A" w:rsidP="00FD76F5">
            <w:pPr>
              <w:jc w:val="center"/>
              <w:rPr>
                <w:sz w:val="6"/>
                <w:szCs w:val="6"/>
              </w:rPr>
            </w:pPr>
          </w:p>
          <w:p w14:paraId="228179A9" w14:textId="77777777" w:rsidR="00F1715A" w:rsidRDefault="00F1715A" w:rsidP="00FD76F5">
            <w:pPr>
              <w:jc w:val="center"/>
              <w:rPr>
                <w:sz w:val="6"/>
                <w:szCs w:val="6"/>
              </w:rPr>
            </w:pPr>
          </w:p>
        </w:tc>
        <w:tc>
          <w:tcPr>
            <w:tcW w:w="2589" w:type="dxa"/>
          </w:tcPr>
          <w:p w14:paraId="5C251F9C" w14:textId="77777777" w:rsidR="00F1715A" w:rsidRPr="00BE6DCA" w:rsidRDefault="00F1715A" w:rsidP="00FD76F5">
            <w:pPr>
              <w:jc w:val="center"/>
              <w:rPr>
                <w:noProof/>
                <w:sz w:val="10"/>
                <w:szCs w:val="10"/>
              </w:rPr>
            </w:pPr>
          </w:p>
          <w:p w14:paraId="173A8DFF" w14:textId="77777777" w:rsidR="00F1715A" w:rsidRPr="00B65DD0" w:rsidRDefault="00F1715A" w:rsidP="00FD76F5">
            <w:pPr>
              <w:jc w:val="center"/>
              <w:rPr>
                <w:noProof/>
                <w:sz w:val="10"/>
                <w:szCs w:val="10"/>
              </w:rPr>
            </w:pPr>
          </w:p>
          <w:p w14:paraId="3C663FCF" w14:textId="77777777" w:rsidR="00F1715A" w:rsidRDefault="00F1715A" w:rsidP="00FD76F5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6"/>
                <w:szCs w:val="6"/>
              </w:rPr>
              <w:drawing>
                <wp:inline distT="0" distB="0" distL="0" distR="0" wp14:anchorId="18DF95E1" wp14:editId="28A75BAD">
                  <wp:extent cx="1512000" cy="307255"/>
                  <wp:effectExtent l="0" t="0" r="0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307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14:paraId="39AACFAD" w14:textId="77777777" w:rsidR="00F1715A" w:rsidRDefault="00F1715A" w:rsidP="00FD76F5">
            <w:pPr>
              <w:rPr>
                <w:sz w:val="6"/>
                <w:szCs w:val="6"/>
              </w:rPr>
            </w:pPr>
          </w:p>
          <w:p w14:paraId="68EDF3C4" w14:textId="77777777" w:rsidR="00F1715A" w:rsidRDefault="00F1715A" w:rsidP="00FD76F5">
            <w:pPr>
              <w:rPr>
                <w:sz w:val="6"/>
                <w:szCs w:val="6"/>
              </w:rPr>
            </w:pPr>
          </w:p>
          <w:p w14:paraId="0BAD90D4" w14:textId="77777777" w:rsidR="00F1715A" w:rsidRPr="00DF3D56" w:rsidRDefault="00F1715A" w:rsidP="00FD76F5">
            <w:pPr>
              <w:rPr>
                <w:sz w:val="6"/>
                <w:szCs w:val="6"/>
              </w:rPr>
            </w:pPr>
            <w:r>
              <w:rPr>
                <w:noProof/>
                <w:sz w:val="6"/>
                <w:szCs w:val="6"/>
              </w:rPr>
              <w:drawing>
                <wp:inline distT="0" distB="0" distL="0" distR="0" wp14:anchorId="21B1938B" wp14:editId="347603BA">
                  <wp:extent cx="1476000" cy="415388"/>
                  <wp:effectExtent l="0" t="0" r="0" b="381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4153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7" w:type="dxa"/>
          </w:tcPr>
          <w:p w14:paraId="1C99DAB4" w14:textId="77777777" w:rsidR="00F1715A" w:rsidRPr="00A22F99" w:rsidRDefault="00F1715A" w:rsidP="00FD76F5">
            <w:pPr>
              <w:rPr>
                <w:sz w:val="10"/>
                <w:szCs w:val="10"/>
              </w:rPr>
            </w:pPr>
          </w:p>
          <w:p w14:paraId="5567DC05" w14:textId="77777777" w:rsidR="00F1715A" w:rsidRDefault="00F1715A" w:rsidP="00FD76F5">
            <w:pPr>
              <w:jc w:val="center"/>
              <w:rPr>
                <w:sz w:val="6"/>
                <w:szCs w:val="6"/>
              </w:rPr>
            </w:pPr>
            <w:r>
              <w:rPr>
                <w:noProof/>
                <w:sz w:val="6"/>
                <w:szCs w:val="6"/>
              </w:rPr>
              <w:drawing>
                <wp:inline distT="0" distB="0" distL="0" distR="0" wp14:anchorId="2E79D44F" wp14:editId="12D29718">
                  <wp:extent cx="1440000" cy="457690"/>
                  <wp:effectExtent l="0" t="0" r="8255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457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F99" w14:paraId="150E9EEB" w14:textId="77777777" w:rsidTr="00FD76F5">
        <w:tc>
          <w:tcPr>
            <w:tcW w:w="2418" w:type="dxa"/>
          </w:tcPr>
          <w:p w14:paraId="531AB755" w14:textId="77777777" w:rsidR="00F1715A" w:rsidRPr="00DF3D56" w:rsidRDefault="00F1715A" w:rsidP="00FD76F5">
            <w:pPr>
              <w:jc w:val="center"/>
              <w:rPr>
                <w:noProof/>
                <w:sz w:val="6"/>
                <w:szCs w:val="6"/>
              </w:rPr>
            </w:pPr>
          </w:p>
          <w:p w14:paraId="42F81E3B" w14:textId="77777777" w:rsidR="00F1715A" w:rsidRDefault="00F1715A" w:rsidP="00FD76F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FB36A1" wp14:editId="078B9B9F">
                  <wp:extent cx="864000" cy="864000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9" w:type="dxa"/>
          </w:tcPr>
          <w:p w14:paraId="43AC9BEB" w14:textId="77777777" w:rsidR="00F1715A" w:rsidRPr="00DF3D56" w:rsidRDefault="00F1715A" w:rsidP="00FD76F5">
            <w:pPr>
              <w:jc w:val="center"/>
              <w:rPr>
                <w:noProof/>
                <w:sz w:val="6"/>
                <w:szCs w:val="6"/>
              </w:rPr>
            </w:pPr>
          </w:p>
          <w:p w14:paraId="4FE66215" w14:textId="77777777" w:rsidR="00F1715A" w:rsidRDefault="00F1715A" w:rsidP="00FD76F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ED729D" wp14:editId="1EF35038">
                  <wp:extent cx="1152000" cy="833159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00" cy="8331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14:paraId="41E84C8A" w14:textId="77777777" w:rsidR="00F1715A" w:rsidRPr="00B65DD0" w:rsidRDefault="00F1715A" w:rsidP="000B6CEF">
            <w:pPr>
              <w:rPr>
                <w:noProof/>
                <w:sz w:val="6"/>
                <w:szCs w:val="6"/>
              </w:rPr>
            </w:pPr>
          </w:p>
          <w:p w14:paraId="07CD21BA" w14:textId="77777777" w:rsidR="00F1715A" w:rsidRDefault="00F1715A" w:rsidP="00FD76F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D1BA89" wp14:editId="05EDCD06">
                  <wp:extent cx="1402080" cy="780415"/>
                  <wp:effectExtent l="0" t="0" r="7620" b="635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78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7" w:type="dxa"/>
          </w:tcPr>
          <w:p w14:paraId="63939D02" w14:textId="77777777" w:rsidR="00F1715A" w:rsidRPr="00DF3D56" w:rsidRDefault="00F1715A" w:rsidP="00FD76F5">
            <w:pPr>
              <w:rPr>
                <w:noProof/>
                <w:sz w:val="6"/>
                <w:szCs w:val="6"/>
              </w:rPr>
            </w:pPr>
          </w:p>
          <w:p w14:paraId="30931162" w14:textId="00622DD9" w:rsidR="00F1715A" w:rsidRPr="000B6CEF" w:rsidRDefault="00F1715A" w:rsidP="000B6CE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DF1BF3" wp14:editId="6EA0B17A">
                  <wp:extent cx="1224000" cy="886810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00" cy="886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2D78C4" w14:textId="575961A1" w:rsidR="00F1715A" w:rsidRDefault="00F1715A" w:rsidP="000B6CEF">
      <w:pPr>
        <w:spacing w:after="0" w:line="240" w:lineRule="auto"/>
        <w:ind w:right="-58"/>
        <w:rPr>
          <w:rFonts w:cstheme="minorHAnsi"/>
          <w:i/>
          <w:iCs/>
          <w:sz w:val="20"/>
          <w:szCs w:val="20"/>
        </w:rPr>
      </w:pPr>
    </w:p>
    <w:p w14:paraId="3740F4A1" w14:textId="460A4030" w:rsidR="00474932" w:rsidRDefault="00474932" w:rsidP="00474932">
      <w:pPr>
        <w:spacing w:after="0" w:line="240" w:lineRule="auto"/>
        <w:jc w:val="center"/>
        <w:rPr>
          <w:rFonts w:cstheme="minorHAnsi"/>
          <w:b/>
          <w:bCs/>
          <w:sz w:val="28"/>
          <w:szCs w:val="28"/>
        </w:rPr>
      </w:pPr>
    </w:p>
    <w:p w14:paraId="124D577E" w14:textId="77777777" w:rsidR="00474932" w:rsidRPr="00563B56" w:rsidRDefault="00474932" w:rsidP="00474932">
      <w:pPr>
        <w:spacing w:after="0" w:line="240" w:lineRule="auto"/>
        <w:jc w:val="center"/>
        <w:rPr>
          <w:rFonts w:cstheme="minorHAnsi"/>
          <w:b/>
          <w:bCs/>
          <w:sz w:val="28"/>
          <w:szCs w:val="28"/>
        </w:rPr>
      </w:pPr>
    </w:p>
    <w:p w14:paraId="51F58753" w14:textId="77777777" w:rsidR="00474932" w:rsidRPr="00563B56" w:rsidRDefault="00474932" w:rsidP="00474932">
      <w:pPr>
        <w:spacing w:after="0" w:line="240" w:lineRule="auto"/>
        <w:jc w:val="center"/>
        <w:rPr>
          <w:rFonts w:cstheme="minorHAnsi"/>
          <w:b/>
          <w:bCs/>
          <w:color w:val="C00000"/>
          <w:sz w:val="28"/>
          <w:szCs w:val="28"/>
        </w:rPr>
      </w:pPr>
      <w:r w:rsidRPr="00563B56">
        <w:rPr>
          <w:rFonts w:cstheme="minorHAnsi"/>
          <w:b/>
          <w:bCs/>
          <w:color w:val="C00000"/>
          <w:sz w:val="28"/>
          <w:szCs w:val="28"/>
        </w:rPr>
        <w:t>Pokrovitelji i partneri o ideji organiziranja i o konceptu Sajma GRAND EXPO</w:t>
      </w:r>
    </w:p>
    <w:p w14:paraId="535555E4" w14:textId="0DB2B905" w:rsidR="00474932" w:rsidRDefault="00474932" w:rsidP="00474932">
      <w:pPr>
        <w:tabs>
          <w:tab w:val="left" w:pos="789"/>
        </w:tabs>
        <w:spacing w:after="0" w:line="240" w:lineRule="auto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ab/>
      </w:r>
    </w:p>
    <w:p w14:paraId="1C70AFDD" w14:textId="77777777" w:rsidR="00474932" w:rsidRPr="008110F6" w:rsidRDefault="00474932" w:rsidP="00474932">
      <w:pPr>
        <w:tabs>
          <w:tab w:val="left" w:pos="789"/>
        </w:tabs>
        <w:spacing w:after="0" w:line="240" w:lineRule="auto"/>
        <w:rPr>
          <w:rFonts w:cstheme="minorHAnsi"/>
          <w:b/>
          <w:bCs/>
          <w:sz w:val="16"/>
          <w:szCs w:val="16"/>
        </w:rPr>
      </w:pPr>
    </w:p>
    <w:p w14:paraId="0BCCE466" w14:textId="77777777" w:rsidR="00474932" w:rsidRPr="00B61441" w:rsidRDefault="00474932" w:rsidP="00474932">
      <w:pPr>
        <w:spacing w:after="0" w:line="240" w:lineRule="auto"/>
        <w:rPr>
          <w:rFonts w:ascii="Cambria" w:hAnsi="Cambria" w:cstheme="minorHAnsi"/>
          <w:i/>
          <w:iCs/>
          <w:color w:val="002060"/>
          <w:sz w:val="24"/>
          <w:szCs w:val="24"/>
        </w:rPr>
      </w:pPr>
      <w:r w:rsidRPr="00B61441">
        <w:rPr>
          <w:rFonts w:ascii="Cambria" w:hAnsi="Cambria" w:cstheme="minorHAnsi"/>
          <w:i/>
          <w:iCs/>
          <w:color w:val="002060"/>
          <w:sz w:val="24"/>
          <w:szCs w:val="24"/>
        </w:rPr>
        <w:t>„</w:t>
      </w:r>
      <w:r>
        <w:rPr>
          <w:rFonts w:ascii="Cambria" w:hAnsi="Cambria" w:cstheme="minorHAnsi"/>
          <w:i/>
          <w:iCs/>
          <w:color w:val="002060"/>
          <w:sz w:val="24"/>
          <w:szCs w:val="24"/>
        </w:rPr>
        <w:t xml:space="preserve"> </w:t>
      </w:r>
      <w:r w:rsidRPr="00B61441">
        <w:rPr>
          <w:rFonts w:ascii="Cambria" w:hAnsi="Cambria" w:cstheme="minorHAnsi"/>
          <w:i/>
          <w:iCs/>
          <w:color w:val="002060"/>
          <w:sz w:val="24"/>
          <w:szCs w:val="24"/>
        </w:rPr>
        <w:t>...</w:t>
      </w:r>
      <w:r>
        <w:rPr>
          <w:rFonts w:ascii="Cambria" w:hAnsi="Cambria" w:cstheme="minorHAnsi"/>
          <w:i/>
          <w:iCs/>
          <w:color w:val="002060"/>
          <w:sz w:val="24"/>
          <w:szCs w:val="24"/>
        </w:rPr>
        <w:t>K</w:t>
      </w:r>
      <w:r w:rsidRPr="00B61441">
        <w:rPr>
          <w:rFonts w:ascii="Cambria" w:hAnsi="Cambria" w:cstheme="minorHAnsi"/>
          <w:i/>
          <w:iCs/>
          <w:color w:val="002060"/>
          <w:sz w:val="24"/>
          <w:szCs w:val="24"/>
        </w:rPr>
        <w:t>oristimo priliku prenijeti vam srdačne pozdrave Predsjednika Republike i iskrene želje za uspjeh u pripremi i organizaciji Međunarodnog sajma GRAND EXPO“.</w:t>
      </w:r>
    </w:p>
    <w:p w14:paraId="4E62C4FE" w14:textId="77777777" w:rsidR="00474932" w:rsidRPr="008110F6" w:rsidRDefault="00474932" w:rsidP="00474932">
      <w:pPr>
        <w:spacing w:after="0" w:line="240" w:lineRule="auto"/>
        <w:rPr>
          <w:rFonts w:cstheme="minorHAnsi"/>
          <w:sz w:val="24"/>
          <w:szCs w:val="24"/>
        </w:rPr>
      </w:pPr>
      <w:r w:rsidRPr="008110F6">
        <w:rPr>
          <w:rFonts w:cstheme="minorHAnsi"/>
          <w:b/>
          <w:bCs/>
          <w:sz w:val="24"/>
          <w:szCs w:val="24"/>
        </w:rPr>
        <w:t>Ured Predsjednika Republike Hrvatske</w:t>
      </w:r>
      <w:r w:rsidRPr="008110F6">
        <w:rPr>
          <w:rFonts w:cstheme="minorHAnsi"/>
          <w:sz w:val="24"/>
          <w:szCs w:val="24"/>
        </w:rPr>
        <w:t xml:space="preserve"> </w:t>
      </w:r>
    </w:p>
    <w:p w14:paraId="3E2C16FF" w14:textId="77777777" w:rsidR="00474932" w:rsidRPr="008110F6" w:rsidRDefault="00474932" w:rsidP="00474932">
      <w:pPr>
        <w:spacing w:after="0" w:line="240" w:lineRule="auto"/>
        <w:rPr>
          <w:rFonts w:cstheme="minorHAnsi"/>
          <w:sz w:val="24"/>
          <w:szCs w:val="24"/>
        </w:rPr>
      </w:pPr>
      <w:r w:rsidRPr="008110F6">
        <w:rPr>
          <w:rFonts w:cstheme="minorHAnsi"/>
          <w:sz w:val="24"/>
          <w:szCs w:val="24"/>
        </w:rPr>
        <w:t>posebni savjetnik Predsjednika Republike Hrvatske za ekonomiju, doc. dr. sc. Velibor Mačkić</w:t>
      </w:r>
    </w:p>
    <w:p w14:paraId="3C7AFC7E" w14:textId="77777777" w:rsidR="00474932" w:rsidRPr="00474932" w:rsidRDefault="00474932" w:rsidP="00474932">
      <w:pPr>
        <w:spacing w:after="0" w:line="240" w:lineRule="auto"/>
        <w:rPr>
          <w:rFonts w:ascii="Cambria" w:hAnsi="Cambria" w:cstheme="minorHAnsi"/>
          <w:sz w:val="24"/>
          <w:szCs w:val="24"/>
        </w:rPr>
      </w:pPr>
    </w:p>
    <w:p w14:paraId="55354F08" w14:textId="77777777" w:rsidR="00474932" w:rsidRPr="00B61441" w:rsidRDefault="00474932" w:rsidP="00474932">
      <w:pPr>
        <w:spacing w:after="0" w:line="240" w:lineRule="auto"/>
        <w:rPr>
          <w:rFonts w:ascii="Cambria" w:hAnsi="Cambria" w:cstheme="minorHAnsi"/>
          <w:i/>
          <w:iCs/>
          <w:color w:val="002060"/>
          <w:sz w:val="24"/>
          <w:szCs w:val="24"/>
        </w:rPr>
      </w:pPr>
      <w:r w:rsidRPr="00B61441">
        <w:rPr>
          <w:rFonts w:ascii="Cambria" w:hAnsi="Cambria" w:cstheme="minorHAnsi"/>
          <w:i/>
          <w:iCs/>
          <w:color w:val="002060"/>
          <w:sz w:val="24"/>
          <w:szCs w:val="24"/>
        </w:rPr>
        <w:t>„Pokroviteljstvo nad Međunarodnim sajmom graditeljstva, arhitekture, nekretnina, drvne industrije, namještaja, energije i energetike, industrijske elektronike i robotike, ekologije i uređenja prostora GRAND EXPO preuzet će Ministarstvo prostornog uređenja, graditeljstva i državne imovine i Ministarstvo gospodarstva i održivog razvoja“.</w:t>
      </w:r>
    </w:p>
    <w:p w14:paraId="7925B6E7" w14:textId="77777777" w:rsidR="00474932" w:rsidRPr="008110F6" w:rsidRDefault="00474932" w:rsidP="00474932">
      <w:pPr>
        <w:spacing w:after="0" w:line="240" w:lineRule="auto"/>
        <w:rPr>
          <w:rFonts w:cstheme="minorHAnsi"/>
          <w:sz w:val="24"/>
          <w:szCs w:val="24"/>
        </w:rPr>
      </w:pPr>
      <w:r w:rsidRPr="008110F6">
        <w:rPr>
          <w:rFonts w:cstheme="minorHAnsi"/>
          <w:b/>
          <w:bCs/>
          <w:sz w:val="24"/>
          <w:szCs w:val="24"/>
        </w:rPr>
        <w:t>Vlada Republike Hrvatske</w:t>
      </w:r>
      <w:r w:rsidRPr="008110F6">
        <w:rPr>
          <w:rFonts w:cstheme="minorHAnsi"/>
          <w:sz w:val="24"/>
          <w:szCs w:val="24"/>
        </w:rPr>
        <w:t xml:space="preserve"> </w:t>
      </w:r>
    </w:p>
    <w:p w14:paraId="36E6A352" w14:textId="77777777" w:rsidR="00474932" w:rsidRPr="008110F6" w:rsidRDefault="00474932" w:rsidP="00474932">
      <w:pPr>
        <w:spacing w:after="0" w:line="240" w:lineRule="auto"/>
        <w:rPr>
          <w:rFonts w:cstheme="minorHAnsi"/>
          <w:sz w:val="24"/>
          <w:szCs w:val="24"/>
        </w:rPr>
      </w:pPr>
      <w:r w:rsidRPr="008110F6">
        <w:rPr>
          <w:rFonts w:cstheme="minorHAnsi"/>
          <w:sz w:val="24"/>
          <w:szCs w:val="24"/>
        </w:rPr>
        <w:t>potpredsjednik Vlade RH i ministar financija dr. sc. Zdravko Marić</w:t>
      </w:r>
    </w:p>
    <w:p w14:paraId="49144DBD" w14:textId="77777777" w:rsidR="00474932" w:rsidRPr="00474932" w:rsidRDefault="00474932" w:rsidP="00474932">
      <w:pPr>
        <w:spacing w:after="0" w:line="240" w:lineRule="auto"/>
        <w:rPr>
          <w:rFonts w:ascii="Cambria" w:hAnsi="Cambria" w:cstheme="minorHAnsi"/>
          <w:sz w:val="24"/>
          <w:szCs w:val="24"/>
        </w:rPr>
      </w:pPr>
    </w:p>
    <w:p w14:paraId="2AF73A68" w14:textId="77777777" w:rsidR="00474932" w:rsidRPr="00B61441" w:rsidRDefault="00474932" w:rsidP="00474932">
      <w:pPr>
        <w:spacing w:after="0" w:line="240" w:lineRule="auto"/>
        <w:rPr>
          <w:rFonts w:ascii="Cambria" w:hAnsi="Cambria" w:cstheme="minorHAnsi"/>
          <w:i/>
          <w:iCs/>
          <w:color w:val="002060"/>
          <w:sz w:val="24"/>
          <w:szCs w:val="24"/>
        </w:rPr>
      </w:pPr>
      <w:bookmarkStart w:id="1" w:name="_Hlk95757641"/>
      <w:r w:rsidRPr="00B61441">
        <w:rPr>
          <w:rFonts w:ascii="Cambria" w:hAnsi="Cambria" w:cstheme="minorHAnsi"/>
          <w:i/>
          <w:iCs/>
          <w:color w:val="002060"/>
          <w:sz w:val="24"/>
          <w:szCs w:val="24"/>
        </w:rPr>
        <w:t>„Uvjerena sam kako će Međunarodni sajam graditeljstva, arhitekture, nekretnina, drvne industrije, namještaja, energije i energetike, industrijske elektronike i robotike, ekologije i uređenja prostora GRAND EXPO poslužiti kao platforma za prezentiranje potreba ali i poslovnih mogućnosti graditeljskog i drugih srodnih sektora, posebno u kontekstu predstojeće obnove potresom oštećenih područja, infrastrukture i objekata u Republici Hrvatskoj. Sa zadovoljstvom podržavamo održavanje Sajma. Primite moje iskaze podrške u Vašem daljnjem radu i najljepše želje za uspješno održavanje navedenog događanja“.</w:t>
      </w:r>
    </w:p>
    <w:p w14:paraId="69886D16" w14:textId="77777777" w:rsidR="00474932" w:rsidRPr="008110F6" w:rsidRDefault="00474932" w:rsidP="00474932">
      <w:pPr>
        <w:spacing w:after="0" w:line="240" w:lineRule="auto"/>
        <w:rPr>
          <w:rFonts w:cstheme="minorHAnsi"/>
          <w:sz w:val="24"/>
          <w:szCs w:val="24"/>
        </w:rPr>
      </w:pPr>
      <w:r w:rsidRPr="008110F6">
        <w:rPr>
          <w:rFonts w:cstheme="minorHAnsi"/>
          <w:b/>
          <w:bCs/>
          <w:sz w:val="24"/>
          <w:szCs w:val="24"/>
        </w:rPr>
        <w:t>Ministarstvo regionalnog razvoja i fondova EU</w:t>
      </w:r>
      <w:r w:rsidRPr="008110F6">
        <w:rPr>
          <w:rFonts w:cstheme="minorHAnsi"/>
          <w:sz w:val="24"/>
          <w:szCs w:val="24"/>
        </w:rPr>
        <w:t xml:space="preserve"> </w:t>
      </w:r>
    </w:p>
    <w:p w14:paraId="31CDE5DF" w14:textId="77777777" w:rsidR="00474932" w:rsidRPr="008110F6" w:rsidRDefault="00474932" w:rsidP="00474932">
      <w:pPr>
        <w:spacing w:after="0" w:line="240" w:lineRule="auto"/>
        <w:rPr>
          <w:rFonts w:cstheme="minorHAnsi"/>
          <w:sz w:val="24"/>
          <w:szCs w:val="24"/>
        </w:rPr>
      </w:pPr>
      <w:r w:rsidRPr="008110F6">
        <w:rPr>
          <w:rFonts w:cstheme="minorHAnsi"/>
          <w:sz w:val="24"/>
          <w:szCs w:val="24"/>
        </w:rPr>
        <w:t>ministrica Nataša Tramišak, mag. iur.</w:t>
      </w:r>
    </w:p>
    <w:bookmarkEnd w:id="1"/>
    <w:p w14:paraId="42F85FAC" w14:textId="77777777" w:rsidR="00474932" w:rsidRPr="00474932" w:rsidRDefault="00474932" w:rsidP="00474932">
      <w:pPr>
        <w:spacing w:after="0" w:line="240" w:lineRule="auto"/>
        <w:rPr>
          <w:rFonts w:ascii="Cambria" w:hAnsi="Cambria" w:cstheme="minorHAnsi"/>
          <w:sz w:val="24"/>
          <w:szCs w:val="24"/>
        </w:rPr>
      </w:pPr>
    </w:p>
    <w:p w14:paraId="4D7B2426" w14:textId="77777777" w:rsidR="00474932" w:rsidRPr="00B61441" w:rsidRDefault="00474932" w:rsidP="00474932">
      <w:pPr>
        <w:spacing w:after="0" w:line="240" w:lineRule="auto"/>
        <w:rPr>
          <w:rFonts w:ascii="Cambria" w:hAnsi="Cambria" w:cstheme="minorHAnsi"/>
          <w:i/>
          <w:iCs/>
          <w:color w:val="002060"/>
          <w:sz w:val="24"/>
          <w:szCs w:val="24"/>
        </w:rPr>
      </w:pPr>
      <w:r w:rsidRPr="00B61441">
        <w:rPr>
          <w:rFonts w:ascii="Cambria" w:hAnsi="Cambria" w:cstheme="minorHAnsi"/>
          <w:i/>
          <w:iCs/>
          <w:color w:val="002060"/>
          <w:sz w:val="24"/>
          <w:szCs w:val="24"/>
        </w:rPr>
        <w:t>„Ministarstvo poljoprivrede prepoznaje i podržava vrijednost i posebnost Međunarodnog sajma  graditeljstva, arhitekture, nekretnina, drvne industrije, namještaja, energije i energetike, industrijske elektronike i robotike, ekologije i uređenja prostora GRAND EXPO, čiji će sadržaj i koncept biti posvećen potrebama pružanja pomoći i dugoročne kvalitetne i efektivne obnove potresom pogođenog područja. Ministarstvo poljoprivrede prihvaća pokroviteljstvo... Želimo Vam mnogo uspjeha u radu i realizaciji navedene manifestacije“.</w:t>
      </w:r>
    </w:p>
    <w:p w14:paraId="08269768" w14:textId="77777777" w:rsidR="00474932" w:rsidRPr="008110F6" w:rsidRDefault="00474932" w:rsidP="00474932">
      <w:pPr>
        <w:spacing w:after="0" w:line="240" w:lineRule="auto"/>
        <w:rPr>
          <w:rFonts w:cstheme="minorHAnsi"/>
          <w:sz w:val="24"/>
          <w:szCs w:val="24"/>
        </w:rPr>
      </w:pPr>
      <w:r w:rsidRPr="008110F6">
        <w:rPr>
          <w:rFonts w:cstheme="minorHAnsi"/>
          <w:b/>
          <w:bCs/>
          <w:sz w:val="24"/>
          <w:szCs w:val="24"/>
        </w:rPr>
        <w:t>Ministarstvo poljoprivrede RH</w:t>
      </w:r>
      <w:r w:rsidRPr="008110F6">
        <w:rPr>
          <w:rFonts w:cstheme="minorHAnsi"/>
          <w:sz w:val="24"/>
          <w:szCs w:val="24"/>
        </w:rPr>
        <w:t xml:space="preserve"> </w:t>
      </w:r>
    </w:p>
    <w:p w14:paraId="32DE3674" w14:textId="4506C078" w:rsidR="00474932" w:rsidRDefault="00474932" w:rsidP="00474932">
      <w:pPr>
        <w:spacing w:after="0" w:line="240" w:lineRule="auto"/>
        <w:rPr>
          <w:rFonts w:cstheme="minorHAnsi"/>
          <w:sz w:val="24"/>
          <w:szCs w:val="24"/>
        </w:rPr>
      </w:pPr>
      <w:r w:rsidRPr="008110F6">
        <w:rPr>
          <w:rFonts w:cstheme="minorHAnsi"/>
          <w:sz w:val="24"/>
          <w:szCs w:val="24"/>
        </w:rPr>
        <w:t xml:space="preserve">ministrica mr. sc. Marija Vučković </w:t>
      </w:r>
    </w:p>
    <w:p w14:paraId="2F1288C5" w14:textId="77777777" w:rsidR="00474932" w:rsidRPr="00474932" w:rsidRDefault="00474932" w:rsidP="00474932">
      <w:pPr>
        <w:spacing w:after="0" w:line="240" w:lineRule="auto"/>
        <w:rPr>
          <w:rFonts w:cstheme="minorHAnsi"/>
          <w:sz w:val="24"/>
          <w:szCs w:val="24"/>
        </w:rPr>
      </w:pPr>
    </w:p>
    <w:p w14:paraId="11DBCB86" w14:textId="77777777" w:rsidR="00474932" w:rsidRPr="00B61441" w:rsidRDefault="00474932" w:rsidP="00474932">
      <w:pPr>
        <w:spacing w:after="0" w:line="240" w:lineRule="auto"/>
        <w:rPr>
          <w:rFonts w:ascii="Cambria" w:hAnsi="Cambria" w:cstheme="minorHAnsi"/>
          <w:i/>
          <w:iCs/>
          <w:color w:val="002060"/>
          <w:sz w:val="24"/>
          <w:szCs w:val="24"/>
        </w:rPr>
      </w:pPr>
      <w:r w:rsidRPr="00B61441">
        <w:rPr>
          <w:rFonts w:ascii="Cambria" w:hAnsi="Cambria" w:cstheme="minorHAnsi"/>
          <w:i/>
          <w:iCs/>
          <w:color w:val="002060"/>
          <w:sz w:val="24"/>
          <w:szCs w:val="24"/>
        </w:rPr>
        <w:t xml:space="preserve">„Želimo Vas obavijestiti da Ministarstvo znanosti i obrazovanja prihvaća pokroviteljstvo nad Međunarodnim sajmom GRAND EXPO... Međunarodni sajam pružit će priliku za umrežavanje i razmjenu ideja sudionika iz privatnog sektora, javnog sektora kao i znanstveno-obrazovnih institucija, posebice u kontekstu obnove potresom pogođenih područja“. </w:t>
      </w:r>
    </w:p>
    <w:p w14:paraId="381B7CD1" w14:textId="77777777" w:rsidR="00474932" w:rsidRPr="008110F6" w:rsidRDefault="00474932" w:rsidP="00474932">
      <w:pPr>
        <w:spacing w:after="0" w:line="240" w:lineRule="auto"/>
        <w:rPr>
          <w:rFonts w:cstheme="minorHAnsi"/>
          <w:sz w:val="24"/>
          <w:szCs w:val="24"/>
        </w:rPr>
      </w:pPr>
      <w:r w:rsidRPr="008110F6">
        <w:rPr>
          <w:rFonts w:cstheme="minorHAnsi"/>
          <w:b/>
          <w:bCs/>
          <w:sz w:val="24"/>
          <w:szCs w:val="24"/>
        </w:rPr>
        <w:t>Ministarstvo znanosti i obrazovanja</w:t>
      </w:r>
      <w:r w:rsidRPr="008110F6">
        <w:rPr>
          <w:rFonts w:cstheme="minorHAnsi"/>
          <w:sz w:val="24"/>
          <w:szCs w:val="24"/>
        </w:rPr>
        <w:t xml:space="preserve"> </w:t>
      </w:r>
    </w:p>
    <w:p w14:paraId="631D1E5E" w14:textId="6013EC81" w:rsidR="00474932" w:rsidRDefault="00474932" w:rsidP="00474932">
      <w:pPr>
        <w:spacing w:after="0" w:line="240" w:lineRule="auto"/>
        <w:rPr>
          <w:rFonts w:cstheme="minorHAnsi"/>
          <w:sz w:val="24"/>
          <w:szCs w:val="24"/>
        </w:rPr>
      </w:pPr>
      <w:r w:rsidRPr="008110F6">
        <w:rPr>
          <w:rFonts w:cstheme="minorHAnsi"/>
          <w:sz w:val="24"/>
          <w:szCs w:val="24"/>
        </w:rPr>
        <w:t>ministar prof. dr. sc. Radovan Fuchs</w:t>
      </w:r>
    </w:p>
    <w:p w14:paraId="7764EC7F" w14:textId="77777777" w:rsidR="00474932" w:rsidRPr="00474932" w:rsidRDefault="00474932" w:rsidP="00474932">
      <w:pPr>
        <w:spacing w:after="0" w:line="240" w:lineRule="auto"/>
        <w:rPr>
          <w:rFonts w:cstheme="minorHAnsi"/>
          <w:sz w:val="24"/>
          <w:szCs w:val="24"/>
        </w:rPr>
      </w:pPr>
    </w:p>
    <w:p w14:paraId="08E67ECD" w14:textId="77777777" w:rsidR="00474932" w:rsidRDefault="00474932" w:rsidP="00474932">
      <w:pPr>
        <w:spacing w:after="0" w:line="240" w:lineRule="auto"/>
        <w:rPr>
          <w:rFonts w:ascii="Cambria" w:hAnsi="Cambria" w:cstheme="minorHAnsi"/>
          <w:i/>
          <w:iCs/>
          <w:color w:val="002060"/>
          <w:sz w:val="24"/>
          <w:szCs w:val="24"/>
        </w:rPr>
      </w:pPr>
    </w:p>
    <w:p w14:paraId="178175D0" w14:textId="5C91637C" w:rsidR="00474932" w:rsidRDefault="00474932" w:rsidP="00474932">
      <w:pPr>
        <w:spacing w:after="0" w:line="240" w:lineRule="auto"/>
        <w:rPr>
          <w:rFonts w:ascii="Cambria" w:hAnsi="Cambria" w:cstheme="minorHAnsi"/>
          <w:i/>
          <w:iCs/>
          <w:color w:val="002060"/>
          <w:sz w:val="24"/>
          <w:szCs w:val="24"/>
        </w:rPr>
      </w:pPr>
    </w:p>
    <w:p w14:paraId="50A26B5B" w14:textId="77777777" w:rsidR="00474932" w:rsidRDefault="00474932" w:rsidP="00474932">
      <w:pPr>
        <w:spacing w:after="0" w:line="240" w:lineRule="auto"/>
        <w:rPr>
          <w:rFonts w:ascii="Cambria" w:hAnsi="Cambria" w:cstheme="minorHAnsi"/>
          <w:i/>
          <w:iCs/>
          <w:color w:val="002060"/>
          <w:sz w:val="24"/>
          <w:szCs w:val="24"/>
        </w:rPr>
      </w:pPr>
    </w:p>
    <w:p w14:paraId="6F22E366" w14:textId="0D9B3D0B" w:rsidR="00474932" w:rsidRPr="00B61441" w:rsidRDefault="00474932" w:rsidP="00474932">
      <w:pPr>
        <w:spacing w:after="0" w:line="240" w:lineRule="auto"/>
        <w:rPr>
          <w:rFonts w:ascii="Cambria" w:hAnsi="Cambria" w:cstheme="minorHAnsi"/>
          <w:i/>
          <w:iCs/>
          <w:color w:val="002060"/>
          <w:sz w:val="24"/>
          <w:szCs w:val="24"/>
        </w:rPr>
      </w:pPr>
      <w:r w:rsidRPr="00B61441">
        <w:rPr>
          <w:rFonts w:ascii="Cambria" w:hAnsi="Cambria" w:cstheme="minorHAnsi"/>
          <w:i/>
          <w:iCs/>
          <w:color w:val="002060"/>
          <w:sz w:val="24"/>
          <w:szCs w:val="24"/>
        </w:rPr>
        <w:t>„Primite naše iskaze podrške u Vašem daljnjem radu te najbolje želje za uspješno održavanje navedenog događaja“.</w:t>
      </w:r>
    </w:p>
    <w:p w14:paraId="287AA56F" w14:textId="77777777" w:rsidR="00474932" w:rsidRPr="008110F6" w:rsidRDefault="00474932" w:rsidP="00474932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8110F6">
        <w:rPr>
          <w:rFonts w:cstheme="minorHAnsi"/>
          <w:b/>
          <w:bCs/>
          <w:sz w:val="24"/>
          <w:szCs w:val="24"/>
        </w:rPr>
        <w:t xml:space="preserve">Ministarstvo rada, mirovinskog sustava, obitelji i socijalne podrške </w:t>
      </w:r>
    </w:p>
    <w:p w14:paraId="42EF05B5" w14:textId="0C3DA5BB" w:rsidR="00474932" w:rsidRDefault="00474932" w:rsidP="00474932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8110F6">
        <w:rPr>
          <w:rFonts w:cstheme="minorHAnsi"/>
          <w:sz w:val="24"/>
          <w:szCs w:val="24"/>
        </w:rPr>
        <w:t>ministar Josip Aladrović</w:t>
      </w:r>
    </w:p>
    <w:p w14:paraId="340BB5CD" w14:textId="77777777" w:rsidR="00474932" w:rsidRPr="00474932" w:rsidRDefault="00474932" w:rsidP="00474932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66BACE30" w14:textId="77777777" w:rsidR="00474932" w:rsidRPr="00B61441" w:rsidRDefault="00474932" w:rsidP="00474932">
      <w:pPr>
        <w:spacing w:after="0" w:line="240" w:lineRule="auto"/>
        <w:rPr>
          <w:rFonts w:ascii="Cambria" w:hAnsi="Cambria" w:cstheme="minorHAnsi"/>
          <w:i/>
          <w:iCs/>
          <w:color w:val="002060"/>
          <w:sz w:val="24"/>
          <w:szCs w:val="24"/>
        </w:rPr>
      </w:pPr>
      <w:r w:rsidRPr="00B61441">
        <w:rPr>
          <w:rFonts w:ascii="Cambria" w:hAnsi="Cambria" w:cstheme="minorHAnsi"/>
          <w:i/>
          <w:iCs/>
          <w:color w:val="002060"/>
          <w:sz w:val="24"/>
          <w:szCs w:val="24"/>
        </w:rPr>
        <w:t xml:space="preserve">„Ministarstvo turizma i sporta prihvaća pokroviteljstvo </w:t>
      </w:r>
      <w:bookmarkStart w:id="2" w:name="_Hlk95757507"/>
      <w:r w:rsidRPr="00B61441">
        <w:rPr>
          <w:rFonts w:ascii="Cambria" w:hAnsi="Cambria" w:cstheme="minorHAnsi"/>
          <w:i/>
          <w:iCs/>
          <w:color w:val="002060"/>
          <w:sz w:val="24"/>
          <w:szCs w:val="24"/>
        </w:rPr>
        <w:t xml:space="preserve">Međunarodnog sajma  graditeljstva, arhitekture, nekretnina, drvne industrije, namještaja, energije i energetike, industrijske elektronike i robotike, ekologije i uređenja prostora GRAND EXPO </w:t>
      </w:r>
      <w:bookmarkEnd w:id="2"/>
      <w:r w:rsidRPr="00B61441">
        <w:rPr>
          <w:rFonts w:ascii="Cambria" w:hAnsi="Cambria" w:cstheme="minorHAnsi"/>
          <w:i/>
          <w:iCs/>
          <w:color w:val="002060"/>
          <w:sz w:val="24"/>
          <w:szCs w:val="24"/>
        </w:rPr>
        <w:t>i u Programski odnosno Organizacijski odbor imenuje načelnicu Sektora za konkurentnost turističkog gospodarstva , gospođu Vesnu Rajković, dipl.ing.arh.“.</w:t>
      </w:r>
    </w:p>
    <w:p w14:paraId="2784F4AF" w14:textId="77777777" w:rsidR="00474932" w:rsidRPr="008110F6" w:rsidRDefault="00474932" w:rsidP="00474932">
      <w:pPr>
        <w:spacing w:after="0" w:line="240" w:lineRule="auto"/>
        <w:rPr>
          <w:rFonts w:cstheme="minorHAnsi"/>
          <w:sz w:val="24"/>
          <w:szCs w:val="24"/>
        </w:rPr>
      </w:pPr>
      <w:bookmarkStart w:id="3" w:name="_Hlk95757691"/>
      <w:r w:rsidRPr="008110F6">
        <w:rPr>
          <w:rFonts w:cstheme="minorHAnsi"/>
          <w:b/>
          <w:bCs/>
          <w:sz w:val="24"/>
          <w:szCs w:val="24"/>
        </w:rPr>
        <w:t>Ministarstvo turizma i sporta RH</w:t>
      </w:r>
      <w:r w:rsidRPr="008110F6">
        <w:rPr>
          <w:rFonts w:cstheme="minorHAnsi"/>
          <w:sz w:val="24"/>
          <w:szCs w:val="24"/>
        </w:rPr>
        <w:t xml:space="preserve"> </w:t>
      </w:r>
    </w:p>
    <w:p w14:paraId="7FB0FA4C" w14:textId="16638DFE" w:rsidR="00474932" w:rsidRDefault="00474932" w:rsidP="00474932">
      <w:pPr>
        <w:spacing w:after="0" w:line="240" w:lineRule="auto"/>
        <w:rPr>
          <w:rFonts w:cstheme="minorHAnsi"/>
          <w:sz w:val="24"/>
          <w:szCs w:val="24"/>
        </w:rPr>
      </w:pPr>
      <w:r w:rsidRPr="008110F6">
        <w:rPr>
          <w:rFonts w:cstheme="minorHAnsi"/>
          <w:sz w:val="24"/>
          <w:szCs w:val="24"/>
        </w:rPr>
        <w:t>ministrica dr. sc. Nikolina Brnjac</w:t>
      </w:r>
      <w:bookmarkEnd w:id="3"/>
    </w:p>
    <w:p w14:paraId="044B13FB" w14:textId="77777777" w:rsidR="00474932" w:rsidRPr="00474932" w:rsidRDefault="00474932" w:rsidP="00474932">
      <w:pPr>
        <w:spacing w:after="0" w:line="240" w:lineRule="auto"/>
        <w:rPr>
          <w:rFonts w:cstheme="minorHAnsi"/>
          <w:sz w:val="24"/>
          <w:szCs w:val="24"/>
        </w:rPr>
      </w:pPr>
    </w:p>
    <w:p w14:paraId="437F3E81" w14:textId="77777777" w:rsidR="00474932" w:rsidRPr="00B61441" w:rsidRDefault="00474932" w:rsidP="00474932">
      <w:pPr>
        <w:spacing w:after="0" w:line="240" w:lineRule="auto"/>
        <w:rPr>
          <w:rFonts w:ascii="Cambria" w:hAnsi="Cambria" w:cstheme="minorHAnsi"/>
          <w:i/>
          <w:iCs/>
          <w:color w:val="002060"/>
          <w:sz w:val="24"/>
          <w:szCs w:val="24"/>
        </w:rPr>
      </w:pPr>
      <w:r w:rsidRPr="00B61441">
        <w:rPr>
          <w:rFonts w:ascii="Cambria" w:hAnsi="Cambria" w:cstheme="minorHAnsi"/>
          <w:i/>
          <w:iCs/>
          <w:color w:val="002060"/>
          <w:sz w:val="24"/>
          <w:szCs w:val="24"/>
        </w:rPr>
        <w:t>„Brodsko-posavska županija u mogućnosti je prihvatiti pokroviteljstvo nad Međunarodnim sajmom graditeljstva, arhitekture, nekretnina, drvne industrije, namještaja, energije i energetike, industrijske elektronike i robotike, ekologije i uređenja prostora GRAND EXPO... Koristim priliku zaželjeti Vam uspješnu organizaciju Sajma GRAND EXPO“.</w:t>
      </w:r>
    </w:p>
    <w:p w14:paraId="038DAF50" w14:textId="77777777" w:rsidR="00474932" w:rsidRPr="008110F6" w:rsidRDefault="00474932" w:rsidP="00474932">
      <w:pPr>
        <w:spacing w:after="0" w:line="240" w:lineRule="auto"/>
        <w:rPr>
          <w:rFonts w:cstheme="minorHAnsi"/>
          <w:sz w:val="24"/>
          <w:szCs w:val="24"/>
        </w:rPr>
      </w:pPr>
      <w:r w:rsidRPr="008110F6">
        <w:rPr>
          <w:rFonts w:cstheme="minorHAnsi"/>
          <w:b/>
          <w:bCs/>
          <w:sz w:val="24"/>
          <w:szCs w:val="24"/>
        </w:rPr>
        <w:t>Brodsko-posavska županija</w:t>
      </w:r>
      <w:r w:rsidRPr="008110F6">
        <w:rPr>
          <w:rFonts w:cstheme="minorHAnsi"/>
          <w:sz w:val="24"/>
          <w:szCs w:val="24"/>
        </w:rPr>
        <w:t xml:space="preserve"> </w:t>
      </w:r>
    </w:p>
    <w:p w14:paraId="10FE8A14" w14:textId="6DD2F9BA" w:rsidR="00474932" w:rsidRDefault="00474932" w:rsidP="00474932">
      <w:pPr>
        <w:spacing w:after="0" w:line="240" w:lineRule="auto"/>
        <w:rPr>
          <w:rFonts w:cstheme="minorHAnsi"/>
          <w:sz w:val="24"/>
          <w:szCs w:val="24"/>
        </w:rPr>
      </w:pPr>
      <w:r w:rsidRPr="008110F6">
        <w:rPr>
          <w:rFonts w:cstheme="minorHAnsi"/>
          <w:sz w:val="24"/>
          <w:szCs w:val="24"/>
        </w:rPr>
        <w:t>župan dr. sc. Danijel Marušić</w:t>
      </w:r>
    </w:p>
    <w:p w14:paraId="51C34A35" w14:textId="77777777" w:rsidR="00474932" w:rsidRPr="00474932" w:rsidRDefault="00474932" w:rsidP="00474932">
      <w:pPr>
        <w:spacing w:after="0" w:line="240" w:lineRule="auto"/>
        <w:rPr>
          <w:rFonts w:cstheme="minorHAnsi"/>
          <w:sz w:val="24"/>
          <w:szCs w:val="24"/>
        </w:rPr>
      </w:pPr>
    </w:p>
    <w:p w14:paraId="1003D498" w14:textId="77777777" w:rsidR="00474932" w:rsidRPr="00B61441" w:rsidRDefault="00474932" w:rsidP="00474932">
      <w:pPr>
        <w:spacing w:after="0" w:line="240" w:lineRule="auto"/>
        <w:rPr>
          <w:rFonts w:ascii="Cambria" w:hAnsi="Cambria" w:cstheme="minorHAnsi"/>
          <w:i/>
          <w:iCs/>
          <w:color w:val="002060"/>
          <w:sz w:val="24"/>
          <w:szCs w:val="24"/>
        </w:rPr>
      </w:pPr>
      <w:r w:rsidRPr="00B61441">
        <w:rPr>
          <w:rFonts w:ascii="Cambria" w:hAnsi="Cambria" w:cstheme="minorHAnsi"/>
          <w:i/>
          <w:iCs/>
          <w:color w:val="002060"/>
          <w:sz w:val="24"/>
          <w:szCs w:val="24"/>
        </w:rPr>
        <w:t>„Podržavamo organizaciju jedne tako značajne gospodarske manifestacije usmjerene razvoju gospodarstva i poduzetništva...“.</w:t>
      </w:r>
    </w:p>
    <w:p w14:paraId="7DFF8EF3" w14:textId="77777777" w:rsidR="00474932" w:rsidRPr="008110F6" w:rsidRDefault="00474932" w:rsidP="00474932">
      <w:pPr>
        <w:spacing w:after="0" w:line="240" w:lineRule="auto"/>
        <w:rPr>
          <w:rFonts w:cstheme="minorHAnsi"/>
          <w:sz w:val="24"/>
          <w:szCs w:val="24"/>
        </w:rPr>
      </w:pPr>
      <w:r w:rsidRPr="008110F6">
        <w:rPr>
          <w:rFonts w:cstheme="minorHAnsi"/>
          <w:b/>
          <w:bCs/>
          <w:sz w:val="24"/>
          <w:szCs w:val="24"/>
        </w:rPr>
        <w:t xml:space="preserve">Istarska županija, </w:t>
      </w:r>
      <w:r w:rsidRPr="008110F6">
        <w:rPr>
          <w:rFonts w:cstheme="minorHAnsi"/>
          <w:sz w:val="24"/>
          <w:szCs w:val="24"/>
        </w:rPr>
        <w:t xml:space="preserve">Upravni odjel za gospodarstvo </w:t>
      </w:r>
    </w:p>
    <w:p w14:paraId="5E7632FB" w14:textId="1EBFB77F" w:rsidR="00474932" w:rsidRDefault="00474932" w:rsidP="00474932">
      <w:pPr>
        <w:spacing w:after="0" w:line="240" w:lineRule="auto"/>
        <w:rPr>
          <w:rFonts w:cstheme="minorHAnsi"/>
          <w:sz w:val="24"/>
          <w:szCs w:val="24"/>
        </w:rPr>
      </w:pPr>
      <w:r w:rsidRPr="008110F6">
        <w:rPr>
          <w:rFonts w:cstheme="minorHAnsi"/>
          <w:sz w:val="24"/>
          <w:szCs w:val="24"/>
        </w:rPr>
        <w:t>pročelnik Duško Kišberi</w:t>
      </w:r>
    </w:p>
    <w:p w14:paraId="3BEF3AA9" w14:textId="77777777" w:rsidR="00474932" w:rsidRPr="00474932" w:rsidRDefault="00474932" w:rsidP="00474932">
      <w:pPr>
        <w:spacing w:after="0" w:line="240" w:lineRule="auto"/>
        <w:rPr>
          <w:rFonts w:cstheme="minorHAnsi"/>
          <w:sz w:val="24"/>
          <w:szCs w:val="24"/>
        </w:rPr>
      </w:pPr>
    </w:p>
    <w:p w14:paraId="778EA0F2" w14:textId="77777777" w:rsidR="00474932" w:rsidRPr="00183C61" w:rsidRDefault="00474932" w:rsidP="00474932">
      <w:pPr>
        <w:spacing w:after="0" w:line="240" w:lineRule="auto"/>
        <w:rPr>
          <w:rFonts w:ascii="Cambria" w:hAnsi="Cambria" w:cstheme="minorHAnsi"/>
          <w:i/>
          <w:iCs/>
          <w:color w:val="002060"/>
          <w:sz w:val="24"/>
          <w:szCs w:val="24"/>
        </w:rPr>
      </w:pPr>
      <w:r w:rsidRPr="00183C61">
        <w:rPr>
          <w:rFonts w:ascii="Cambria" w:hAnsi="Cambria" w:cstheme="minorHAnsi"/>
          <w:i/>
          <w:iCs/>
          <w:color w:val="002060"/>
          <w:sz w:val="24"/>
          <w:szCs w:val="24"/>
        </w:rPr>
        <w:t>„...Organizacija ovakvog Sajma je uistinu hvalevrijedan projekt, od velikog značaja za brojne gospodarske subjekte... Vama i i svim Vašim suradnicima želim puno uspjeha“.</w:t>
      </w:r>
    </w:p>
    <w:p w14:paraId="35C154FB" w14:textId="77777777" w:rsidR="00474932" w:rsidRPr="008110F6" w:rsidRDefault="00474932" w:rsidP="00474932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8110F6">
        <w:rPr>
          <w:rFonts w:cstheme="minorHAnsi"/>
          <w:b/>
          <w:bCs/>
          <w:sz w:val="24"/>
          <w:szCs w:val="24"/>
        </w:rPr>
        <w:t xml:space="preserve">Grad Rijeka, </w:t>
      </w:r>
    </w:p>
    <w:p w14:paraId="166BA063" w14:textId="12F5AD3E" w:rsidR="00474932" w:rsidRDefault="00474932" w:rsidP="00474932">
      <w:pPr>
        <w:spacing w:after="0" w:line="240" w:lineRule="auto"/>
        <w:rPr>
          <w:rFonts w:cstheme="minorHAnsi"/>
          <w:sz w:val="24"/>
          <w:szCs w:val="24"/>
        </w:rPr>
      </w:pPr>
      <w:r w:rsidRPr="008110F6">
        <w:rPr>
          <w:rFonts w:cstheme="minorHAnsi"/>
          <w:sz w:val="24"/>
          <w:szCs w:val="24"/>
        </w:rPr>
        <w:t>Gradonačelnik Mirko Filipović</w:t>
      </w:r>
    </w:p>
    <w:p w14:paraId="7603DF9D" w14:textId="77777777" w:rsidR="00474932" w:rsidRPr="00474932" w:rsidRDefault="00474932" w:rsidP="00474932">
      <w:pPr>
        <w:spacing w:after="0" w:line="240" w:lineRule="auto"/>
        <w:rPr>
          <w:rFonts w:cstheme="minorHAnsi"/>
          <w:sz w:val="24"/>
          <w:szCs w:val="24"/>
        </w:rPr>
      </w:pPr>
    </w:p>
    <w:p w14:paraId="39F4C11E" w14:textId="77777777" w:rsidR="00474932" w:rsidRPr="00B61441" w:rsidRDefault="00474932" w:rsidP="00474932">
      <w:pPr>
        <w:spacing w:after="0" w:line="240" w:lineRule="auto"/>
        <w:rPr>
          <w:rFonts w:ascii="Cambria" w:hAnsi="Cambria" w:cstheme="minorHAnsi"/>
          <w:i/>
          <w:iCs/>
          <w:color w:val="002060"/>
          <w:sz w:val="24"/>
          <w:szCs w:val="24"/>
        </w:rPr>
      </w:pPr>
      <w:r w:rsidRPr="00B61441">
        <w:rPr>
          <w:rFonts w:ascii="Cambria" w:hAnsi="Cambria" w:cstheme="minorHAnsi"/>
          <w:i/>
          <w:iCs/>
          <w:color w:val="002060"/>
          <w:sz w:val="24"/>
          <w:szCs w:val="24"/>
        </w:rPr>
        <w:t>„Zadovoljstvo nam je podržati organizaciju Međunarodnog sajma GRAND EXPO u vidu predloženih točaka 5 i 6 Sporazuma...“.</w:t>
      </w:r>
    </w:p>
    <w:p w14:paraId="373FB90C" w14:textId="4734ED60" w:rsidR="00474932" w:rsidRDefault="00474932" w:rsidP="00474932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8110F6">
        <w:rPr>
          <w:rFonts w:cstheme="minorHAnsi"/>
          <w:b/>
          <w:bCs/>
          <w:sz w:val="24"/>
          <w:szCs w:val="24"/>
        </w:rPr>
        <w:t>Fond za obnovu grada Zagreba, Krapinsko-zagorske županije i Zagrebačke županije</w:t>
      </w:r>
    </w:p>
    <w:p w14:paraId="548355CA" w14:textId="77777777" w:rsidR="00474932" w:rsidRPr="00474932" w:rsidRDefault="00474932" w:rsidP="00474932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22AAD2F5" w14:textId="77777777" w:rsidR="00474932" w:rsidRPr="00B61441" w:rsidRDefault="00474932" w:rsidP="00474932">
      <w:pPr>
        <w:spacing w:after="0" w:line="240" w:lineRule="auto"/>
        <w:rPr>
          <w:rFonts w:ascii="Cambria" w:hAnsi="Cambria" w:cstheme="minorHAnsi"/>
          <w:i/>
          <w:iCs/>
          <w:color w:val="002060"/>
          <w:sz w:val="24"/>
          <w:szCs w:val="24"/>
        </w:rPr>
      </w:pPr>
      <w:r w:rsidRPr="00B61441">
        <w:rPr>
          <w:rFonts w:ascii="Cambria" w:hAnsi="Cambria" w:cstheme="minorHAnsi"/>
          <w:i/>
          <w:iCs/>
          <w:color w:val="002060"/>
          <w:sz w:val="24"/>
          <w:szCs w:val="24"/>
        </w:rPr>
        <w:t>„Središnji državni ured za obnovu i stambeno zbrinjavanje daje potporu organizaciji i održavanju ovog hvale vrijednog Sajma... U mogućnosti smo sudjelovati u stručnim sadržajima i biti govornik na stručnim sadržajima te na taj način surađivati i pružiti podršku organizaciji Sajma“.</w:t>
      </w:r>
    </w:p>
    <w:p w14:paraId="0E6BD36E" w14:textId="77777777" w:rsidR="00474932" w:rsidRPr="008110F6" w:rsidRDefault="00474932" w:rsidP="00474932">
      <w:pPr>
        <w:spacing w:after="0" w:line="240" w:lineRule="auto"/>
        <w:rPr>
          <w:rFonts w:cstheme="minorHAnsi"/>
          <w:sz w:val="24"/>
          <w:szCs w:val="24"/>
        </w:rPr>
      </w:pPr>
      <w:r w:rsidRPr="008110F6">
        <w:rPr>
          <w:rFonts w:cstheme="minorHAnsi"/>
          <w:b/>
          <w:bCs/>
          <w:sz w:val="24"/>
          <w:szCs w:val="24"/>
        </w:rPr>
        <w:t>Središnji državni ured za obnovu i stambeno zbrinjavanje Republike Hrvatske</w:t>
      </w:r>
      <w:r w:rsidRPr="008110F6">
        <w:rPr>
          <w:rFonts w:cstheme="minorHAnsi"/>
          <w:sz w:val="24"/>
          <w:szCs w:val="24"/>
        </w:rPr>
        <w:t xml:space="preserve">, </w:t>
      </w:r>
    </w:p>
    <w:p w14:paraId="423B9783" w14:textId="1C0A5E73" w:rsidR="00474932" w:rsidRDefault="00474932" w:rsidP="00474932">
      <w:pPr>
        <w:spacing w:after="0" w:line="240" w:lineRule="auto"/>
        <w:rPr>
          <w:rFonts w:cstheme="minorHAnsi"/>
          <w:sz w:val="24"/>
          <w:szCs w:val="24"/>
        </w:rPr>
      </w:pPr>
      <w:r w:rsidRPr="008110F6">
        <w:rPr>
          <w:rFonts w:cstheme="minorHAnsi"/>
          <w:sz w:val="24"/>
          <w:szCs w:val="24"/>
        </w:rPr>
        <w:t>Gordan Hanžek, državni tajnik</w:t>
      </w:r>
    </w:p>
    <w:p w14:paraId="54D63060" w14:textId="01FD5DB3" w:rsidR="00474932" w:rsidRDefault="00474932" w:rsidP="00474932">
      <w:pPr>
        <w:spacing w:after="0" w:line="240" w:lineRule="auto"/>
        <w:rPr>
          <w:rFonts w:cstheme="minorHAnsi"/>
          <w:sz w:val="24"/>
          <w:szCs w:val="24"/>
        </w:rPr>
      </w:pPr>
    </w:p>
    <w:p w14:paraId="7000551F" w14:textId="57CE6FD6" w:rsidR="00474932" w:rsidRDefault="00474932" w:rsidP="00474932">
      <w:pPr>
        <w:spacing w:after="0" w:line="240" w:lineRule="auto"/>
        <w:rPr>
          <w:rFonts w:cstheme="minorHAnsi"/>
          <w:sz w:val="24"/>
          <w:szCs w:val="24"/>
        </w:rPr>
      </w:pPr>
    </w:p>
    <w:p w14:paraId="25A552F7" w14:textId="526C88A0" w:rsidR="00474932" w:rsidRDefault="00474932" w:rsidP="00474932">
      <w:pPr>
        <w:spacing w:after="0" w:line="240" w:lineRule="auto"/>
        <w:rPr>
          <w:rFonts w:cstheme="minorHAnsi"/>
          <w:sz w:val="24"/>
          <w:szCs w:val="24"/>
        </w:rPr>
      </w:pPr>
    </w:p>
    <w:p w14:paraId="28C23320" w14:textId="77777777" w:rsidR="00474932" w:rsidRPr="00474932" w:rsidRDefault="00474932" w:rsidP="00474932">
      <w:pPr>
        <w:spacing w:after="0" w:line="240" w:lineRule="auto"/>
        <w:rPr>
          <w:rFonts w:cstheme="minorHAnsi"/>
          <w:sz w:val="24"/>
          <w:szCs w:val="24"/>
        </w:rPr>
      </w:pPr>
    </w:p>
    <w:p w14:paraId="03304F3D" w14:textId="77777777" w:rsidR="00474932" w:rsidRPr="00B61441" w:rsidRDefault="00474932" w:rsidP="00474932">
      <w:pPr>
        <w:spacing w:after="0" w:line="240" w:lineRule="auto"/>
        <w:rPr>
          <w:rFonts w:ascii="Cambria" w:hAnsi="Cambria" w:cstheme="minorHAnsi"/>
          <w:i/>
          <w:iCs/>
          <w:color w:val="002060"/>
          <w:sz w:val="24"/>
          <w:szCs w:val="24"/>
        </w:rPr>
      </w:pPr>
      <w:r w:rsidRPr="00B61441">
        <w:rPr>
          <w:rFonts w:ascii="Cambria" w:hAnsi="Cambria" w:cstheme="minorHAnsi"/>
          <w:i/>
          <w:iCs/>
          <w:color w:val="002060"/>
          <w:sz w:val="24"/>
          <w:szCs w:val="24"/>
        </w:rPr>
        <w:t>„Sa zadovoljstvom se uključujemo u vašu inicijativu za organiziranje Sajma GRAND EXPO, po modelu koji ste i vi i mi naveli, i stojimo vam na raspolaganju“.</w:t>
      </w:r>
    </w:p>
    <w:p w14:paraId="6F5C980C" w14:textId="77777777" w:rsidR="00474932" w:rsidRPr="008110F6" w:rsidRDefault="00474932" w:rsidP="00474932">
      <w:pPr>
        <w:spacing w:after="0" w:line="240" w:lineRule="auto"/>
        <w:rPr>
          <w:rFonts w:cstheme="minorHAnsi"/>
          <w:sz w:val="24"/>
          <w:szCs w:val="24"/>
        </w:rPr>
      </w:pPr>
      <w:r w:rsidRPr="008110F6">
        <w:rPr>
          <w:rFonts w:cstheme="minorHAnsi"/>
          <w:b/>
          <w:bCs/>
          <w:sz w:val="24"/>
          <w:szCs w:val="24"/>
        </w:rPr>
        <w:t>Udruga „Glas poduzetnika“</w:t>
      </w:r>
    </w:p>
    <w:p w14:paraId="7972D745" w14:textId="45B95B57" w:rsidR="00474932" w:rsidRDefault="00474932" w:rsidP="00474932">
      <w:pPr>
        <w:spacing w:after="0" w:line="240" w:lineRule="auto"/>
        <w:rPr>
          <w:rFonts w:cstheme="minorHAnsi"/>
          <w:sz w:val="24"/>
          <w:szCs w:val="24"/>
        </w:rPr>
      </w:pPr>
      <w:r w:rsidRPr="008110F6">
        <w:rPr>
          <w:rFonts w:cstheme="minorHAnsi"/>
          <w:sz w:val="24"/>
          <w:szCs w:val="24"/>
        </w:rPr>
        <w:t>predsjednik Hrvoje Bujas</w:t>
      </w:r>
    </w:p>
    <w:p w14:paraId="72F1FA62" w14:textId="77777777" w:rsidR="00474932" w:rsidRDefault="00474932" w:rsidP="00474932">
      <w:pPr>
        <w:spacing w:after="0" w:line="240" w:lineRule="auto"/>
        <w:rPr>
          <w:rFonts w:cstheme="minorHAnsi"/>
          <w:sz w:val="24"/>
          <w:szCs w:val="24"/>
        </w:rPr>
      </w:pPr>
    </w:p>
    <w:p w14:paraId="0972D561" w14:textId="0FACF655" w:rsidR="00474932" w:rsidRPr="00474932" w:rsidRDefault="00474932" w:rsidP="00474932">
      <w:pPr>
        <w:spacing w:after="0" w:line="240" w:lineRule="auto"/>
        <w:rPr>
          <w:rFonts w:cstheme="minorHAnsi"/>
          <w:sz w:val="24"/>
          <w:szCs w:val="24"/>
        </w:rPr>
      </w:pPr>
      <w:r w:rsidRPr="00B61441">
        <w:rPr>
          <w:rFonts w:ascii="Cambria" w:hAnsi="Cambria" w:cstheme="minorHAnsi"/>
          <w:i/>
          <w:iCs/>
          <w:color w:val="002060"/>
          <w:sz w:val="24"/>
          <w:szCs w:val="24"/>
        </w:rPr>
        <w:t>„Hrvatska obrtnička komora podržava organizaciju Međunarodnog sajma  graditeljstva, arhitekture, nekretnina, drvne industrije, namještaja, energije i energetike, industrijske elektronike i robotike, ekologije i uređenja prostora GRAND EXPO.</w:t>
      </w:r>
      <w:r w:rsidRPr="00B61441">
        <w:rPr>
          <w:rFonts w:ascii="Cambria" w:hAnsi="Cambria"/>
          <w:i/>
          <w:iCs/>
          <w:color w:val="002060"/>
          <w:sz w:val="24"/>
          <w:szCs w:val="24"/>
        </w:rPr>
        <w:t xml:space="preserve"> </w:t>
      </w:r>
      <w:r w:rsidRPr="00B61441">
        <w:rPr>
          <w:rFonts w:ascii="Cambria" w:hAnsi="Cambria" w:cstheme="minorHAnsi"/>
          <w:i/>
          <w:iCs/>
          <w:color w:val="002060"/>
          <w:sz w:val="24"/>
          <w:szCs w:val="24"/>
        </w:rPr>
        <w:t>Hrvatska obrtnička komora stoji na raspolaganju da svojim kanalima informira članove HOK-e vezano uz održavanje Sajma GRAND EXPO... i na taj način se uključi u promociju sajma kako prema potencijalnim izlagačima tako i prema stručnim posjetiteljima“.</w:t>
      </w:r>
    </w:p>
    <w:p w14:paraId="1570A642" w14:textId="77777777" w:rsidR="00474932" w:rsidRPr="008110F6" w:rsidRDefault="00474932" w:rsidP="00474932">
      <w:pPr>
        <w:spacing w:after="0" w:line="240" w:lineRule="auto"/>
        <w:rPr>
          <w:rFonts w:cstheme="minorHAnsi"/>
          <w:sz w:val="24"/>
          <w:szCs w:val="24"/>
        </w:rPr>
      </w:pPr>
      <w:r w:rsidRPr="008110F6">
        <w:rPr>
          <w:rFonts w:cstheme="minorHAnsi"/>
          <w:b/>
          <w:bCs/>
          <w:sz w:val="24"/>
          <w:szCs w:val="24"/>
        </w:rPr>
        <w:t>Hrvatska obrtnička komora</w:t>
      </w:r>
      <w:r w:rsidRPr="008110F6">
        <w:rPr>
          <w:rFonts w:cstheme="minorHAnsi"/>
          <w:sz w:val="24"/>
          <w:szCs w:val="24"/>
        </w:rPr>
        <w:t xml:space="preserve"> </w:t>
      </w:r>
    </w:p>
    <w:p w14:paraId="23DF3D52" w14:textId="77777777" w:rsidR="00474932" w:rsidRDefault="00474932" w:rsidP="00474932">
      <w:pPr>
        <w:spacing w:after="0" w:line="240" w:lineRule="auto"/>
        <w:rPr>
          <w:rFonts w:cstheme="minorHAnsi"/>
          <w:sz w:val="24"/>
          <w:szCs w:val="24"/>
        </w:rPr>
      </w:pPr>
      <w:r w:rsidRPr="008110F6">
        <w:rPr>
          <w:rFonts w:cstheme="minorHAnsi"/>
          <w:sz w:val="24"/>
          <w:szCs w:val="24"/>
        </w:rPr>
        <w:t>predsjednik Dragutin Ranogajec</w:t>
      </w:r>
    </w:p>
    <w:p w14:paraId="2B3E945F" w14:textId="77777777" w:rsidR="00474932" w:rsidRDefault="00474932" w:rsidP="00474932">
      <w:pPr>
        <w:spacing w:after="0" w:line="240" w:lineRule="auto"/>
        <w:rPr>
          <w:rFonts w:cstheme="minorHAnsi"/>
          <w:sz w:val="24"/>
          <w:szCs w:val="24"/>
        </w:rPr>
      </w:pPr>
    </w:p>
    <w:p w14:paraId="4667FF4A" w14:textId="46404908" w:rsidR="00474932" w:rsidRPr="00474932" w:rsidRDefault="00474932" w:rsidP="00474932">
      <w:pPr>
        <w:spacing w:after="0" w:line="240" w:lineRule="auto"/>
        <w:rPr>
          <w:rFonts w:cstheme="minorHAnsi"/>
          <w:sz w:val="24"/>
          <w:szCs w:val="24"/>
        </w:rPr>
      </w:pPr>
      <w:r w:rsidRPr="00B61441">
        <w:rPr>
          <w:rFonts w:ascii="Cambria" w:hAnsi="Cambria" w:cstheme="minorHAnsi"/>
          <w:i/>
          <w:iCs/>
          <w:color w:val="002060"/>
          <w:sz w:val="24"/>
          <w:szCs w:val="24"/>
        </w:rPr>
        <w:t xml:space="preserve">„Ovakav sajam koji će većim dijelom biti posvećen promociji potreba pružanja pomoći i dugoročne kvalitetne i efektivne obnove važan je za razvoj područja pogođenih prirodnim nepogodama, potresima i poplavama. Svakako podržavamo ciljeve Sajma GRAND EXPO da isti bude platforma za prezentiranje potreba i poslovnih mogućnosti graditeljskog i srodnih sektora u kontekstu predstojeće obnove potresom oštećenih područja, infrastrukture i građevina u Hrvatskoj. </w:t>
      </w:r>
    </w:p>
    <w:p w14:paraId="1EB99A2B" w14:textId="77777777" w:rsidR="00474932" w:rsidRPr="00B61441" w:rsidRDefault="00474932" w:rsidP="00474932">
      <w:pPr>
        <w:spacing w:after="0" w:line="240" w:lineRule="auto"/>
        <w:rPr>
          <w:rFonts w:ascii="Cambria" w:hAnsi="Cambria" w:cstheme="minorHAnsi"/>
          <w:i/>
          <w:iCs/>
          <w:color w:val="002060"/>
          <w:sz w:val="24"/>
          <w:szCs w:val="24"/>
        </w:rPr>
      </w:pPr>
      <w:r w:rsidRPr="00B61441">
        <w:rPr>
          <w:rFonts w:ascii="Cambria" w:hAnsi="Cambria" w:cstheme="minorHAnsi"/>
          <w:i/>
          <w:iCs/>
          <w:color w:val="002060"/>
          <w:sz w:val="24"/>
          <w:szCs w:val="24"/>
        </w:rPr>
        <w:t>Hrvatska gospodarska komora trenutno je u mogućnosti odazvati se pozivu pružajući potporu ovom projektu i nudeći pomoć u obavještavanju i pozivanju tvrtki da sudjeluju na Sajmu. Kako  su stručni sadržaji, konferencije i seminari važan segment sajma, sudjelovanje stručnjaka iz Komore i njenih članica može doprinijeti kvaliteti te ćemo ih vrlo rado predložiti za sudejlovanje kao govornike. Kao krovna institucija hrvatskoga gospodarstva, preko svojih udruženja iz raznih gospodarskih sektora poput graditeljstva i industrije, podržavamo održavanje jednog ovakvog sajma, te smatramo da će pridonijeti podizanju svijesti i razine znanja te promociji gospodarstva i poduzetništva. Želimo Va puno ouspjeha u organizaciji i provedbi Sajma.“</w:t>
      </w:r>
    </w:p>
    <w:p w14:paraId="515C26C2" w14:textId="77777777" w:rsidR="00474932" w:rsidRPr="008110F6" w:rsidRDefault="00474932" w:rsidP="00474932">
      <w:pPr>
        <w:spacing w:after="0" w:line="240" w:lineRule="auto"/>
        <w:rPr>
          <w:rFonts w:cstheme="minorHAnsi"/>
          <w:sz w:val="24"/>
          <w:szCs w:val="24"/>
        </w:rPr>
      </w:pPr>
      <w:r w:rsidRPr="008110F6">
        <w:rPr>
          <w:rFonts w:cstheme="minorHAnsi"/>
          <w:b/>
          <w:bCs/>
          <w:sz w:val="24"/>
          <w:szCs w:val="24"/>
        </w:rPr>
        <w:t>Hrvatska gospodarska komora</w:t>
      </w:r>
    </w:p>
    <w:p w14:paraId="181F436E" w14:textId="77777777" w:rsidR="00474932" w:rsidRDefault="00474932" w:rsidP="00474932">
      <w:pPr>
        <w:spacing w:after="0" w:line="240" w:lineRule="auto"/>
        <w:rPr>
          <w:rFonts w:cstheme="minorHAnsi"/>
          <w:sz w:val="24"/>
          <w:szCs w:val="24"/>
        </w:rPr>
      </w:pPr>
      <w:r w:rsidRPr="008110F6">
        <w:rPr>
          <w:rFonts w:cstheme="minorHAnsi"/>
          <w:sz w:val="24"/>
          <w:szCs w:val="24"/>
        </w:rPr>
        <w:t>Mirjana Čagalj, potpredsjednica HGK za graditeljstvo i promet</w:t>
      </w:r>
      <w:bookmarkStart w:id="4" w:name="_Hlk95803768"/>
    </w:p>
    <w:p w14:paraId="4E1E4C8E" w14:textId="77777777" w:rsidR="00474932" w:rsidRDefault="00474932" w:rsidP="00474932">
      <w:pPr>
        <w:spacing w:after="0" w:line="240" w:lineRule="auto"/>
        <w:rPr>
          <w:rFonts w:cstheme="minorHAnsi"/>
          <w:sz w:val="24"/>
          <w:szCs w:val="24"/>
        </w:rPr>
      </w:pPr>
    </w:p>
    <w:p w14:paraId="45EDB177" w14:textId="026A968D" w:rsidR="00474932" w:rsidRPr="00474932" w:rsidRDefault="00474932" w:rsidP="00474932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ascii="Cambria" w:hAnsi="Cambria" w:cstheme="minorHAnsi"/>
          <w:i/>
          <w:iCs/>
          <w:color w:val="002060"/>
          <w:sz w:val="24"/>
          <w:szCs w:val="24"/>
        </w:rPr>
        <w:t xml:space="preserve">„...obradovani smo viješću da će uskoro u Zagrebu biti održan Sajam graditeljstva i industrije GRAND EXPO. Poznavajući kompetencije i referencu organizatora uvjereni smo da će to biti jedan od kvalitetnijih sajmova u široj regiji, na dobrobit svih kompanija koje traže nova tržišta, nove poslove, radnu snagu... Kao poslovna asocijacija koja je svakodnevno u kontaktu sa poduzetnicima i </w:t>
      </w:r>
      <w:bookmarkStart w:id="5" w:name="_Hlk95803307"/>
      <w:r>
        <w:rPr>
          <w:rFonts w:ascii="Cambria" w:hAnsi="Cambria" w:cstheme="minorHAnsi"/>
          <w:i/>
          <w:iCs/>
          <w:color w:val="002060"/>
          <w:sz w:val="24"/>
          <w:szCs w:val="24"/>
        </w:rPr>
        <w:t xml:space="preserve">gospodarstvenicima, učinit ćemo sve da kolektivni nastup Bosne i Hercegovine </w:t>
      </w:r>
      <w:bookmarkEnd w:id="5"/>
      <w:r>
        <w:rPr>
          <w:rFonts w:ascii="Cambria" w:hAnsi="Cambria" w:cstheme="minorHAnsi"/>
          <w:i/>
          <w:iCs/>
          <w:color w:val="002060"/>
          <w:sz w:val="24"/>
          <w:szCs w:val="24"/>
        </w:rPr>
        <w:t xml:space="preserve">na Sajmu GRAND EXPO bude zapažen te da </w:t>
      </w:r>
      <w:r w:rsidRPr="00B61441">
        <w:rPr>
          <w:rFonts w:ascii="Cambria" w:hAnsi="Cambria" w:cstheme="minorHAnsi"/>
          <w:i/>
          <w:iCs/>
          <w:color w:val="002060"/>
          <w:sz w:val="24"/>
          <w:szCs w:val="24"/>
        </w:rPr>
        <w:t>gospodarstvenicima</w:t>
      </w:r>
      <w:r>
        <w:rPr>
          <w:rFonts w:ascii="Cambria" w:hAnsi="Cambria" w:cstheme="minorHAnsi"/>
          <w:i/>
          <w:iCs/>
          <w:color w:val="002060"/>
          <w:sz w:val="24"/>
          <w:szCs w:val="24"/>
        </w:rPr>
        <w:t xml:space="preserve"> i poduzetnicima iz</w:t>
      </w:r>
      <w:r w:rsidRPr="00B61441">
        <w:rPr>
          <w:rFonts w:ascii="Cambria" w:hAnsi="Cambria" w:cstheme="minorHAnsi"/>
          <w:i/>
          <w:iCs/>
          <w:color w:val="002060"/>
          <w:sz w:val="24"/>
          <w:szCs w:val="24"/>
        </w:rPr>
        <w:t xml:space="preserve"> Bosne i Hercegovine</w:t>
      </w:r>
      <w:r>
        <w:rPr>
          <w:rFonts w:ascii="Cambria" w:hAnsi="Cambria" w:cstheme="minorHAnsi"/>
          <w:i/>
          <w:iCs/>
          <w:color w:val="002060"/>
          <w:sz w:val="24"/>
          <w:szCs w:val="24"/>
        </w:rPr>
        <w:t xml:space="preserve"> i na ovaj način približimo tržište EU“. </w:t>
      </w:r>
    </w:p>
    <w:p w14:paraId="4ABE0D4D" w14:textId="77777777" w:rsidR="00474932" w:rsidRPr="008110F6" w:rsidRDefault="00474932" w:rsidP="00474932">
      <w:pPr>
        <w:spacing w:after="0" w:line="240" w:lineRule="auto"/>
        <w:rPr>
          <w:rFonts w:cstheme="minorHAnsi"/>
          <w:sz w:val="24"/>
          <w:szCs w:val="24"/>
        </w:rPr>
      </w:pPr>
      <w:r w:rsidRPr="008110F6">
        <w:rPr>
          <w:rFonts w:cstheme="minorHAnsi"/>
          <w:b/>
          <w:bCs/>
          <w:sz w:val="24"/>
          <w:szCs w:val="24"/>
        </w:rPr>
        <w:t>Privredna komora Tuzlanske županije</w:t>
      </w:r>
      <w:r w:rsidRPr="008110F6">
        <w:rPr>
          <w:rFonts w:cstheme="minorHAnsi"/>
          <w:sz w:val="24"/>
          <w:szCs w:val="24"/>
        </w:rPr>
        <w:t xml:space="preserve"> </w:t>
      </w:r>
    </w:p>
    <w:p w14:paraId="06154FA4" w14:textId="77777777" w:rsidR="00474932" w:rsidRDefault="00474932" w:rsidP="00474932">
      <w:pPr>
        <w:spacing w:after="0" w:line="240" w:lineRule="auto"/>
        <w:rPr>
          <w:rFonts w:cstheme="minorHAnsi"/>
          <w:sz w:val="24"/>
          <w:szCs w:val="24"/>
        </w:rPr>
      </w:pPr>
      <w:r w:rsidRPr="008110F6">
        <w:rPr>
          <w:rFonts w:cstheme="minorHAnsi"/>
          <w:sz w:val="24"/>
          <w:szCs w:val="24"/>
        </w:rPr>
        <w:t>doc. dr. Nedret Kikanović, predsjednik</w:t>
      </w:r>
      <w:bookmarkEnd w:id="4"/>
    </w:p>
    <w:p w14:paraId="75AD002C" w14:textId="3D3013AA" w:rsidR="00474932" w:rsidRDefault="00474932" w:rsidP="00474932">
      <w:pPr>
        <w:spacing w:after="0" w:line="240" w:lineRule="auto"/>
        <w:rPr>
          <w:rFonts w:cstheme="minorHAnsi"/>
          <w:sz w:val="24"/>
          <w:szCs w:val="24"/>
        </w:rPr>
      </w:pPr>
    </w:p>
    <w:p w14:paraId="786F2DB5" w14:textId="77777777" w:rsidR="00474932" w:rsidRDefault="00474932" w:rsidP="00474932">
      <w:pPr>
        <w:spacing w:after="0" w:line="240" w:lineRule="auto"/>
        <w:rPr>
          <w:rFonts w:cstheme="minorHAnsi"/>
          <w:sz w:val="24"/>
          <w:szCs w:val="24"/>
        </w:rPr>
      </w:pPr>
    </w:p>
    <w:p w14:paraId="459EB622" w14:textId="7A9D0A9C" w:rsidR="00474932" w:rsidRPr="00474932" w:rsidRDefault="00474932" w:rsidP="00474932">
      <w:pPr>
        <w:spacing w:after="0" w:line="240" w:lineRule="auto"/>
        <w:rPr>
          <w:rFonts w:cstheme="minorHAnsi"/>
          <w:sz w:val="24"/>
          <w:szCs w:val="24"/>
        </w:rPr>
      </w:pPr>
      <w:r w:rsidRPr="00B61441">
        <w:rPr>
          <w:rFonts w:ascii="Cambria" w:hAnsi="Cambria" w:cstheme="minorHAnsi"/>
          <w:i/>
          <w:iCs/>
          <w:color w:val="002060"/>
          <w:sz w:val="24"/>
          <w:szCs w:val="24"/>
        </w:rPr>
        <w:t>„Sa zadovoljstvom... možemo vam potvrditi pokroviteljstvo nad Međunarodnim sajmom graditeljstva, arhitekture, nekretnina, drvne industrije, namještaja, energije i energetike, industrijske elektronike i robotike, ekologije i uređenja prostora GRAND EXPO“.</w:t>
      </w:r>
    </w:p>
    <w:p w14:paraId="22FB4C70" w14:textId="77777777" w:rsidR="00474932" w:rsidRDefault="00474932" w:rsidP="00474932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8110F6">
        <w:rPr>
          <w:rFonts w:cstheme="minorHAnsi"/>
          <w:b/>
          <w:bCs/>
          <w:sz w:val="24"/>
          <w:szCs w:val="24"/>
        </w:rPr>
        <w:t>Hrvatska komora arhitekata</w:t>
      </w:r>
    </w:p>
    <w:p w14:paraId="0C759D10" w14:textId="77777777" w:rsidR="00474932" w:rsidRDefault="00474932" w:rsidP="00474932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7E059C90" w14:textId="1DB03889" w:rsidR="00474932" w:rsidRPr="00474932" w:rsidRDefault="00474932" w:rsidP="00474932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B61441">
        <w:rPr>
          <w:rFonts w:ascii="Cambria" w:hAnsi="Cambria" w:cstheme="minorHAnsi"/>
          <w:i/>
          <w:iCs/>
          <w:color w:val="002060"/>
          <w:sz w:val="24"/>
          <w:szCs w:val="24"/>
        </w:rPr>
        <w:t>„Čestitam vam na koncipiranju programa i idejama vezanim za ovaj veliki projekat. Sveučilište EDUCONS i ja osobno podržavamo organizaciju Sajma GRAND EXPO“.</w:t>
      </w:r>
    </w:p>
    <w:p w14:paraId="38543427" w14:textId="77777777" w:rsidR="00474932" w:rsidRPr="008110F6" w:rsidRDefault="00474932" w:rsidP="00474932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8110F6">
        <w:rPr>
          <w:rFonts w:cstheme="minorHAnsi"/>
          <w:b/>
          <w:bCs/>
          <w:sz w:val="24"/>
          <w:szCs w:val="24"/>
        </w:rPr>
        <w:t xml:space="preserve">Sveučilište EDUCONS, Novi Sad </w:t>
      </w:r>
    </w:p>
    <w:p w14:paraId="66BC284B" w14:textId="70E3DC03" w:rsidR="00474932" w:rsidRDefault="00474932" w:rsidP="00474932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8110F6">
        <w:rPr>
          <w:rFonts w:cstheme="minorHAnsi"/>
          <w:sz w:val="24"/>
          <w:szCs w:val="24"/>
        </w:rPr>
        <w:t>prof. dr. sc. Aleksandar Andrejević, rektor</w:t>
      </w:r>
    </w:p>
    <w:p w14:paraId="707C5E64" w14:textId="77777777" w:rsidR="00474932" w:rsidRPr="00474932" w:rsidRDefault="00474932" w:rsidP="00474932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5B62C080" w14:textId="77777777" w:rsidR="00474932" w:rsidRPr="00B61441" w:rsidRDefault="00474932" w:rsidP="00474932">
      <w:pPr>
        <w:spacing w:after="0" w:line="240" w:lineRule="auto"/>
        <w:rPr>
          <w:rFonts w:ascii="Cambria" w:hAnsi="Cambria" w:cstheme="minorHAnsi"/>
          <w:i/>
          <w:iCs/>
          <w:color w:val="002060"/>
          <w:sz w:val="24"/>
          <w:szCs w:val="24"/>
        </w:rPr>
      </w:pPr>
      <w:r w:rsidRPr="00B61441">
        <w:rPr>
          <w:rFonts w:ascii="Cambria" w:hAnsi="Cambria" w:cstheme="minorHAnsi"/>
          <w:i/>
          <w:iCs/>
          <w:color w:val="002060"/>
          <w:sz w:val="24"/>
          <w:szCs w:val="24"/>
        </w:rPr>
        <w:t>„...Zahvaljujem na pozivu da budem član Organizacijskog odbora Međunarodnog sajma GRAND EXPO. Članovi Organizacijskog odbora nosioci su određenih aktivnosti. Iskustva nemam sa ovom vrstom djelatnošću. S obzirom da na čelu organizacije postoje osobe s velikim i provjerenim iskustvom, biti ću vođen njima, pa će moja malenkost pokušati pridonijeti da plan organizacije i sama provedba GRAND EXPO bude na zamišljenom nivou. Iz navedenog Vaš poziv prihvaćam“.</w:t>
      </w:r>
    </w:p>
    <w:p w14:paraId="23CD2E63" w14:textId="5E80A704" w:rsidR="00474932" w:rsidRDefault="00474932" w:rsidP="00474932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8110F6">
        <w:rPr>
          <w:rFonts w:cstheme="minorHAnsi"/>
          <w:b/>
          <w:bCs/>
          <w:sz w:val="24"/>
          <w:szCs w:val="24"/>
        </w:rPr>
        <w:t xml:space="preserve">Petar Fruk, </w:t>
      </w:r>
      <w:r w:rsidRPr="008110F6">
        <w:rPr>
          <w:rFonts w:cstheme="minorHAnsi"/>
          <w:sz w:val="24"/>
          <w:szCs w:val="24"/>
        </w:rPr>
        <w:t>prokurist TI-SAN d.o.o., Sveta Nedelja, Hrvatska</w:t>
      </w:r>
    </w:p>
    <w:p w14:paraId="08943779" w14:textId="77777777" w:rsidR="00474932" w:rsidRPr="00474932" w:rsidRDefault="00474932" w:rsidP="00474932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1179418B" w14:textId="77777777" w:rsidR="00474932" w:rsidRPr="00B61441" w:rsidRDefault="00474932" w:rsidP="00474932">
      <w:pPr>
        <w:spacing w:after="0" w:line="240" w:lineRule="auto"/>
        <w:rPr>
          <w:rFonts w:ascii="Cambria" w:hAnsi="Cambria" w:cstheme="minorHAnsi"/>
          <w:i/>
          <w:iCs/>
          <w:color w:val="002060"/>
          <w:sz w:val="24"/>
          <w:szCs w:val="24"/>
        </w:rPr>
      </w:pPr>
      <w:r w:rsidRPr="00B61441">
        <w:rPr>
          <w:rFonts w:ascii="Cambria" w:hAnsi="Cambria" w:cstheme="minorHAnsi"/>
          <w:i/>
          <w:iCs/>
          <w:color w:val="002060"/>
          <w:sz w:val="24"/>
          <w:szCs w:val="24"/>
        </w:rPr>
        <w:t>„Izuzetno sam počašćen Vašim pozivom i potvrđujem dolazak na 1. zajedničku sjednicu</w:t>
      </w:r>
    </w:p>
    <w:p w14:paraId="73D42019" w14:textId="77777777" w:rsidR="00474932" w:rsidRPr="00B61441" w:rsidRDefault="00474932" w:rsidP="00474932">
      <w:pPr>
        <w:spacing w:after="0" w:line="240" w:lineRule="auto"/>
        <w:rPr>
          <w:rFonts w:ascii="Cambria" w:hAnsi="Cambria" w:cstheme="minorHAnsi"/>
          <w:i/>
          <w:iCs/>
          <w:color w:val="002060"/>
          <w:sz w:val="24"/>
          <w:szCs w:val="24"/>
        </w:rPr>
      </w:pPr>
      <w:r w:rsidRPr="00B61441">
        <w:rPr>
          <w:rFonts w:ascii="Cambria" w:hAnsi="Cambria" w:cstheme="minorHAnsi"/>
          <w:i/>
          <w:iCs/>
          <w:color w:val="002060"/>
          <w:sz w:val="24"/>
          <w:szCs w:val="24"/>
        </w:rPr>
        <w:t xml:space="preserve">Organizacijskog odbora Sajma GRAND EXPO“. </w:t>
      </w:r>
    </w:p>
    <w:p w14:paraId="5997868F" w14:textId="39DDB006" w:rsidR="00474932" w:rsidRDefault="00474932" w:rsidP="00474932">
      <w:pPr>
        <w:spacing w:after="0" w:line="240" w:lineRule="auto"/>
        <w:rPr>
          <w:rFonts w:cstheme="minorHAnsi"/>
          <w:sz w:val="24"/>
          <w:szCs w:val="24"/>
        </w:rPr>
      </w:pPr>
      <w:r w:rsidRPr="008110F6">
        <w:rPr>
          <w:rFonts w:cstheme="minorHAnsi"/>
          <w:b/>
          <w:bCs/>
          <w:sz w:val="24"/>
          <w:szCs w:val="24"/>
        </w:rPr>
        <w:t>Josip Novosel</w:t>
      </w:r>
      <w:r w:rsidRPr="008110F6">
        <w:rPr>
          <w:rFonts w:cstheme="minorHAnsi"/>
          <w:sz w:val="24"/>
          <w:szCs w:val="24"/>
        </w:rPr>
        <w:t>, ing. el. str., direktor Notex d.o.o., Zagreb, Hrvatska</w:t>
      </w:r>
    </w:p>
    <w:p w14:paraId="08B6AF33" w14:textId="77777777" w:rsidR="00474932" w:rsidRPr="00474932" w:rsidRDefault="00474932" w:rsidP="00474932">
      <w:pPr>
        <w:spacing w:after="0" w:line="240" w:lineRule="auto"/>
        <w:rPr>
          <w:rFonts w:cstheme="minorHAnsi"/>
          <w:sz w:val="24"/>
          <w:szCs w:val="24"/>
        </w:rPr>
      </w:pPr>
    </w:p>
    <w:p w14:paraId="2511FF28" w14:textId="77777777" w:rsidR="00474932" w:rsidRPr="00B61441" w:rsidRDefault="00474932" w:rsidP="00474932">
      <w:pPr>
        <w:spacing w:after="0" w:line="240" w:lineRule="auto"/>
        <w:rPr>
          <w:rFonts w:ascii="Cambria" w:hAnsi="Cambria" w:cstheme="minorHAnsi"/>
          <w:i/>
          <w:iCs/>
          <w:color w:val="002060"/>
          <w:sz w:val="24"/>
          <w:szCs w:val="24"/>
        </w:rPr>
      </w:pPr>
      <w:r w:rsidRPr="00B61441">
        <w:rPr>
          <w:rFonts w:ascii="Cambria" w:hAnsi="Cambria" w:cstheme="minorHAnsi"/>
          <w:i/>
          <w:iCs/>
          <w:color w:val="002060"/>
          <w:sz w:val="24"/>
          <w:szCs w:val="24"/>
        </w:rPr>
        <w:t xml:space="preserve">„... Sporočamo vam, da smo zainteresirani za sodelovanje. Sestanka v Zagrebu se bomo udeležili...“. </w:t>
      </w:r>
    </w:p>
    <w:p w14:paraId="5F7C5ECF" w14:textId="3CECE501" w:rsidR="00474932" w:rsidRDefault="00474932" w:rsidP="00474932">
      <w:pPr>
        <w:spacing w:after="0" w:line="240" w:lineRule="auto"/>
        <w:rPr>
          <w:rFonts w:cstheme="minorHAnsi"/>
          <w:sz w:val="24"/>
          <w:szCs w:val="24"/>
        </w:rPr>
      </w:pPr>
      <w:r w:rsidRPr="008110F6">
        <w:rPr>
          <w:rFonts w:cstheme="minorHAnsi"/>
          <w:b/>
          <w:bCs/>
          <w:sz w:val="24"/>
          <w:szCs w:val="24"/>
        </w:rPr>
        <w:t>mag. Sabina Sobočan</w:t>
      </w:r>
      <w:r w:rsidRPr="008110F6">
        <w:rPr>
          <w:rFonts w:cstheme="minorHAnsi"/>
          <w:sz w:val="24"/>
          <w:szCs w:val="24"/>
        </w:rPr>
        <w:t>, direktorica družbe VARIS LENDAVA d.o.o., Lendava, Slovenija</w:t>
      </w:r>
    </w:p>
    <w:p w14:paraId="671A2177" w14:textId="77777777" w:rsidR="00474932" w:rsidRPr="00474932" w:rsidRDefault="00474932" w:rsidP="00474932">
      <w:pPr>
        <w:spacing w:after="0" w:line="240" w:lineRule="auto"/>
        <w:rPr>
          <w:rFonts w:cstheme="minorHAnsi"/>
          <w:sz w:val="24"/>
          <w:szCs w:val="24"/>
        </w:rPr>
      </w:pPr>
    </w:p>
    <w:p w14:paraId="414E01E4" w14:textId="77777777" w:rsidR="00474932" w:rsidRPr="00B61441" w:rsidRDefault="00474932" w:rsidP="00474932">
      <w:pPr>
        <w:spacing w:after="0" w:line="240" w:lineRule="auto"/>
        <w:rPr>
          <w:rFonts w:ascii="Cambria" w:hAnsi="Cambria" w:cstheme="minorHAnsi"/>
          <w:i/>
          <w:iCs/>
          <w:color w:val="002060"/>
          <w:sz w:val="24"/>
          <w:szCs w:val="24"/>
        </w:rPr>
      </w:pPr>
      <w:r w:rsidRPr="00B61441">
        <w:rPr>
          <w:rFonts w:ascii="Cambria" w:hAnsi="Cambria" w:cstheme="minorHAnsi"/>
          <w:i/>
          <w:iCs/>
          <w:color w:val="002060"/>
          <w:sz w:val="24"/>
          <w:szCs w:val="24"/>
        </w:rPr>
        <w:t>„...potvrdjujem svoj dolazak na 1. Sjednicu PO/OO... Zahvaljujem na povjerenju i srdačno vas pozdravljam“.</w:t>
      </w:r>
    </w:p>
    <w:p w14:paraId="12B78452" w14:textId="63C1B5A9" w:rsidR="00474932" w:rsidRDefault="00474932" w:rsidP="00474932">
      <w:pPr>
        <w:spacing w:after="0" w:line="240" w:lineRule="auto"/>
        <w:rPr>
          <w:rFonts w:cstheme="minorHAnsi"/>
          <w:sz w:val="24"/>
          <w:szCs w:val="24"/>
        </w:rPr>
      </w:pPr>
      <w:r w:rsidRPr="008110F6">
        <w:rPr>
          <w:rFonts w:cstheme="minorHAnsi"/>
          <w:b/>
          <w:bCs/>
          <w:sz w:val="24"/>
          <w:szCs w:val="24"/>
        </w:rPr>
        <w:t>Bernard Kezić</w:t>
      </w:r>
      <w:r w:rsidRPr="008110F6">
        <w:rPr>
          <w:rFonts w:cstheme="minorHAnsi"/>
          <w:sz w:val="24"/>
          <w:szCs w:val="24"/>
        </w:rPr>
        <w:t>, vlasnik i direktor GENESIS d.o.o., Rijeka, Hrvatska</w:t>
      </w:r>
    </w:p>
    <w:p w14:paraId="1963071D" w14:textId="77777777" w:rsidR="00474932" w:rsidRPr="00474932" w:rsidRDefault="00474932" w:rsidP="00474932">
      <w:pPr>
        <w:spacing w:after="0" w:line="240" w:lineRule="auto"/>
        <w:rPr>
          <w:rFonts w:cstheme="minorHAnsi"/>
          <w:sz w:val="24"/>
          <w:szCs w:val="24"/>
        </w:rPr>
      </w:pPr>
    </w:p>
    <w:p w14:paraId="255BFC48" w14:textId="77777777" w:rsidR="00474932" w:rsidRPr="00B61441" w:rsidRDefault="00474932" w:rsidP="00474932">
      <w:pPr>
        <w:spacing w:after="0" w:line="240" w:lineRule="auto"/>
        <w:rPr>
          <w:rFonts w:ascii="Cambria" w:hAnsi="Cambria" w:cstheme="minorHAnsi"/>
          <w:i/>
          <w:iCs/>
          <w:color w:val="002060"/>
          <w:sz w:val="24"/>
          <w:szCs w:val="24"/>
        </w:rPr>
      </w:pPr>
      <w:r w:rsidRPr="00B61441">
        <w:rPr>
          <w:rFonts w:ascii="Cambria" w:hAnsi="Cambria" w:cstheme="minorHAnsi"/>
          <w:i/>
          <w:iCs/>
          <w:color w:val="002060"/>
          <w:sz w:val="24"/>
          <w:szCs w:val="24"/>
        </w:rPr>
        <w:t>„Zahvaljujem se na vašem pozivu. Rado ću s euključiti i biti član Organizacijskog odbora Međunarodnog sajma GRAND EXPO. Mi kao kompanija zainteresovani smo i da učestvujemo sa našim proizvodima na Sajmu GRAND EXPO u septembru 2022.“</w:t>
      </w:r>
    </w:p>
    <w:p w14:paraId="344EFD31" w14:textId="3C7939AF" w:rsidR="00474932" w:rsidRDefault="00474932" w:rsidP="00474932">
      <w:pPr>
        <w:spacing w:after="0" w:line="240" w:lineRule="auto"/>
        <w:rPr>
          <w:rFonts w:cstheme="minorHAnsi"/>
          <w:sz w:val="24"/>
          <w:szCs w:val="24"/>
        </w:rPr>
      </w:pPr>
      <w:r w:rsidRPr="008110F6">
        <w:rPr>
          <w:rFonts w:cstheme="minorHAnsi"/>
          <w:b/>
          <w:bCs/>
          <w:sz w:val="24"/>
          <w:szCs w:val="24"/>
        </w:rPr>
        <w:t>Fatos Dida</w:t>
      </w:r>
      <w:r w:rsidRPr="008110F6">
        <w:rPr>
          <w:rFonts w:cstheme="minorHAnsi"/>
          <w:sz w:val="24"/>
          <w:szCs w:val="24"/>
        </w:rPr>
        <w:t>, vlasnik i direktor PROTON CABLE d.o.o., Prizren, Kosovo</w:t>
      </w:r>
    </w:p>
    <w:p w14:paraId="11A6C618" w14:textId="77777777" w:rsidR="00474932" w:rsidRPr="00474932" w:rsidRDefault="00474932" w:rsidP="00474932">
      <w:pPr>
        <w:spacing w:after="0" w:line="240" w:lineRule="auto"/>
        <w:rPr>
          <w:rFonts w:cstheme="minorHAnsi"/>
          <w:sz w:val="24"/>
          <w:szCs w:val="24"/>
        </w:rPr>
      </w:pPr>
    </w:p>
    <w:p w14:paraId="55541FBC" w14:textId="77777777" w:rsidR="00474932" w:rsidRPr="00B61441" w:rsidRDefault="00474932" w:rsidP="00474932">
      <w:pPr>
        <w:spacing w:after="0" w:line="240" w:lineRule="auto"/>
        <w:rPr>
          <w:rFonts w:ascii="Cambria" w:hAnsi="Cambria" w:cstheme="minorHAnsi"/>
          <w:i/>
          <w:iCs/>
          <w:color w:val="002060"/>
          <w:sz w:val="24"/>
          <w:szCs w:val="24"/>
        </w:rPr>
      </w:pPr>
      <w:r w:rsidRPr="00B61441">
        <w:rPr>
          <w:rFonts w:ascii="Cambria" w:hAnsi="Cambria" w:cstheme="minorHAnsi"/>
          <w:i/>
          <w:iCs/>
          <w:color w:val="002060"/>
          <w:sz w:val="24"/>
          <w:szCs w:val="24"/>
        </w:rPr>
        <w:t>„Zahvaljujem vam se na povjerenju i vašem prijedlogu da učestvujem kao član u Organizacijskom odboru. Vašu inicijativu GRAND EXPO iskreno pozdravljam i podržavam“.</w:t>
      </w:r>
    </w:p>
    <w:p w14:paraId="17524E75" w14:textId="77777777" w:rsidR="00474932" w:rsidRPr="008110F6" w:rsidRDefault="00474932" w:rsidP="00474932">
      <w:pPr>
        <w:spacing w:after="0" w:line="240" w:lineRule="auto"/>
        <w:rPr>
          <w:rFonts w:cstheme="minorHAnsi"/>
          <w:sz w:val="24"/>
          <w:szCs w:val="24"/>
        </w:rPr>
      </w:pPr>
      <w:r w:rsidRPr="008110F6">
        <w:rPr>
          <w:rFonts w:cstheme="minorHAnsi"/>
          <w:b/>
          <w:bCs/>
          <w:sz w:val="24"/>
          <w:szCs w:val="24"/>
        </w:rPr>
        <w:t>Berislav Borovina</w:t>
      </w:r>
      <w:r w:rsidRPr="008110F6">
        <w:rPr>
          <w:rFonts w:cstheme="minorHAnsi"/>
          <w:sz w:val="24"/>
          <w:szCs w:val="24"/>
        </w:rPr>
        <w:t>, osnivač i direktor SPEGRA INŽENJERING d.o.o., Split, Hrvatska</w:t>
      </w:r>
    </w:p>
    <w:p w14:paraId="1B034771" w14:textId="77777777" w:rsidR="00474932" w:rsidRPr="0041043F" w:rsidRDefault="00474932" w:rsidP="000B6CEF">
      <w:pPr>
        <w:spacing w:after="0" w:line="240" w:lineRule="auto"/>
        <w:ind w:right="-58"/>
        <w:rPr>
          <w:rFonts w:cstheme="minorHAnsi"/>
          <w:i/>
          <w:iCs/>
          <w:sz w:val="20"/>
          <w:szCs w:val="20"/>
        </w:rPr>
      </w:pPr>
    </w:p>
    <w:sectPr w:rsidR="00474932" w:rsidRPr="0041043F" w:rsidSect="00F1715A">
      <w:headerReference w:type="default" r:id="rId72"/>
      <w:footerReference w:type="default" r:id="rId73"/>
      <w:pgSz w:w="11906" w:h="16838"/>
      <w:pgMar w:top="680" w:right="1134" w:bottom="454" w:left="147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E6F675" w14:textId="77777777" w:rsidR="009C48E6" w:rsidRDefault="009C48E6" w:rsidP="00D8223F">
      <w:pPr>
        <w:spacing w:after="0" w:line="240" w:lineRule="auto"/>
      </w:pPr>
      <w:r>
        <w:separator/>
      </w:r>
    </w:p>
  </w:endnote>
  <w:endnote w:type="continuationSeparator" w:id="0">
    <w:p w14:paraId="5A4EB107" w14:textId="77777777" w:rsidR="009C48E6" w:rsidRDefault="009C48E6" w:rsidP="00D822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noProof/>
      </w:rPr>
      <w:id w:val="-1808239261"/>
      <w:docPartObj>
        <w:docPartGallery w:val="Page Numbers (Bottom of Page)"/>
        <w:docPartUnique/>
      </w:docPartObj>
    </w:sdtPr>
    <w:sdtContent>
      <w:p w14:paraId="5BEB3D40" w14:textId="27292F73" w:rsidR="00A61F69" w:rsidRDefault="00000000">
        <w:pPr>
          <w:pStyle w:val="Footer"/>
          <w:jc w:val="center"/>
        </w:pPr>
        <w:r>
          <w:rPr>
            <w:noProof/>
          </w:rPr>
        </w:r>
        <w:r>
          <w:rPr>
            <w:noProof/>
          </w:rPr>
          <w:pict w14:anchorId="54C9C72F"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AutoShape 1" o:spid="_x0000_s1025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color="black" stroked="f">
              <v:fill r:id="rId1" o:title="" type="pattern"/>
              <w10:wrap type="none"/>
              <w10:anchorlock/>
            </v:shape>
          </w:pict>
        </w:r>
      </w:p>
      <w:p w14:paraId="6A999EA8" w14:textId="7A123286" w:rsidR="00A61F69" w:rsidRDefault="00A61F69">
        <w:pPr>
          <w:pStyle w:val="Footer"/>
          <w:jc w:val="center"/>
        </w:pPr>
        <w:r>
          <w:fldChar w:fldCharType="begin"/>
        </w:r>
        <w:r>
          <w:instrText xml:space="preserve"> PAGE 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21EFB61" w14:textId="222E6624" w:rsidR="00C67A52" w:rsidRPr="00435862" w:rsidRDefault="00C67A52" w:rsidP="004358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8DEB99" w14:textId="77777777" w:rsidR="009C48E6" w:rsidRDefault="009C48E6" w:rsidP="00D8223F">
      <w:pPr>
        <w:spacing w:after="0" w:line="240" w:lineRule="auto"/>
      </w:pPr>
      <w:r>
        <w:separator/>
      </w:r>
    </w:p>
  </w:footnote>
  <w:footnote w:type="continuationSeparator" w:id="0">
    <w:p w14:paraId="202B280E" w14:textId="77777777" w:rsidR="009C48E6" w:rsidRDefault="009C48E6" w:rsidP="00D8223F">
      <w:pPr>
        <w:spacing w:after="0" w:line="240" w:lineRule="auto"/>
      </w:pPr>
      <w:r>
        <w:continuationSeparator/>
      </w:r>
    </w:p>
  </w:footnote>
  <w:footnote w:id="1">
    <w:p w14:paraId="51338539" w14:textId="4A3DB342" w:rsidR="00F1715A" w:rsidRPr="00767C41" w:rsidRDefault="00F1715A" w:rsidP="00767C41">
      <w:pPr>
        <w:pStyle w:val="FootnoteText"/>
        <w:ind w:left="-284" w:right="-58"/>
        <w:jc w:val="both"/>
        <w:rPr>
          <w:sz w:val="18"/>
          <w:szCs w:val="18"/>
        </w:rPr>
      </w:pPr>
      <w:r w:rsidRPr="00767C41">
        <w:rPr>
          <w:rStyle w:val="FootnoteReference"/>
          <w:b/>
          <w:bCs/>
          <w:sz w:val="18"/>
          <w:szCs w:val="18"/>
        </w:rPr>
        <w:footnoteRef/>
      </w:r>
      <w:r w:rsidRPr="00767C41">
        <w:rPr>
          <w:b/>
          <w:bCs/>
          <w:sz w:val="18"/>
          <w:szCs w:val="18"/>
        </w:rPr>
        <w:t xml:space="preserve"> </w:t>
      </w:r>
      <w:r w:rsidRPr="00767C41">
        <w:rPr>
          <w:sz w:val="18"/>
          <w:szCs w:val="18"/>
        </w:rPr>
        <w:t xml:space="preserve">Dogovaranje novih relevantnih i uglednih institucija i kompanija je u tijeku. Organizatori procjenjuju da će se trenutačni broj </w:t>
      </w:r>
      <w:r w:rsidR="002067FA">
        <w:rPr>
          <w:sz w:val="18"/>
          <w:szCs w:val="18"/>
        </w:rPr>
        <w:t xml:space="preserve">62 </w:t>
      </w:r>
      <w:r w:rsidRPr="00767C41">
        <w:rPr>
          <w:sz w:val="18"/>
          <w:szCs w:val="18"/>
        </w:rPr>
        <w:t xml:space="preserve"> pokrovitelja, sponzora, donatora, partnera i prijatelja, do početka MIPS GRAND EXPO povećati na više od 120. 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3D5E6" w14:textId="18C6E7E6" w:rsidR="005E4A91" w:rsidRDefault="00FC5768" w:rsidP="00E166B9">
    <w:pPr>
      <w:spacing w:after="0" w:line="240" w:lineRule="auto"/>
      <w:ind w:left="-142" w:right="55"/>
      <w:jc w:val="center"/>
      <w:rPr>
        <w:rFonts w:ascii="Calibri" w:eastAsia="Calibri" w:hAnsi="Calibri" w:cs="Times New Roman"/>
        <w:b/>
        <w:color w:val="002060"/>
        <w:sz w:val="20"/>
        <w:szCs w:val="20"/>
      </w:rPr>
    </w:pPr>
    <w:bookmarkStart w:id="6" w:name="_Hlk57018412"/>
    <w:bookmarkStart w:id="7" w:name="_Hlk94037664"/>
    <w:r>
      <w:rPr>
        <w:rFonts w:ascii="Calibri" w:eastAsia="Calibri" w:hAnsi="Calibri" w:cs="Times New Roman"/>
        <w:b/>
        <w:noProof/>
        <w:color w:val="002060"/>
        <w:sz w:val="20"/>
        <w:szCs w:val="20"/>
      </w:rPr>
      <w:drawing>
        <wp:inline distT="0" distB="0" distL="0" distR="0" wp14:anchorId="1474976C" wp14:editId="1E1644C8">
          <wp:extent cx="3996000" cy="1130036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" t="15205" r="1" b="16704"/>
                  <a:stretch/>
                </pic:blipFill>
                <pic:spPr bwMode="auto">
                  <a:xfrm>
                    <a:off x="0" y="0"/>
                    <a:ext cx="3996000" cy="113003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bookmarkEnd w:id="6"/>
    <w:bookmarkEnd w:id="7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rect id="_x0000_i1058" style="width:0;height:1.5pt" o:hralign="center" o:bullet="t" o:hrstd="t" o:hr="t" fillcolor="#a0a0a0" stroked="f"/>
    </w:pict>
  </w:numPicBullet>
  <w:abstractNum w:abstractNumId="0" w15:restartNumberingAfterBreak="0">
    <w:nsid w:val="051C2A76"/>
    <w:multiLevelType w:val="hybridMultilevel"/>
    <w:tmpl w:val="4296C60A"/>
    <w:lvl w:ilvl="0" w:tplc="141A000F">
      <w:start w:val="1"/>
      <w:numFmt w:val="decimal"/>
      <w:lvlText w:val="%1."/>
      <w:lvlJc w:val="left"/>
      <w:pPr>
        <w:ind w:left="360" w:hanging="360"/>
      </w:pPr>
    </w:lvl>
    <w:lvl w:ilvl="1" w:tplc="141A0019" w:tentative="1">
      <w:start w:val="1"/>
      <w:numFmt w:val="lowerLetter"/>
      <w:lvlText w:val="%2."/>
      <w:lvlJc w:val="left"/>
      <w:pPr>
        <w:ind w:left="1080" w:hanging="360"/>
      </w:pPr>
    </w:lvl>
    <w:lvl w:ilvl="2" w:tplc="141A001B" w:tentative="1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5125B2"/>
    <w:multiLevelType w:val="hybridMultilevel"/>
    <w:tmpl w:val="907C5CF0"/>
    <w:lvl w:ilvl="0" w:tplc="C0E0DD10">
      <w:start w:val="1"/>
      <w:numFmt w:val="bullet"/>
      <w:lvlText w:val=""/>
      <w:lvlJc w:val="left"/>
      <w:pPr>
        <w:ind w:left="1797" w:hanging="360"/>
      </w:pPr>
      <w:rPr>
        <w:rFonts w:ascii="Wingdings" w:hAnsi="Wingdings" w:hint="default"/>
        <w:color w:val="002060"/>
        <w:sz w:val="22"/>
        <w:szCs w:val="22"/>
      </w:rPr>
    </w:lvl>
    <w:lvl w:ilvl="1" w:tplc="141A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2" w15:restartNumberingAfterBreak="0">
    <w:nsid w:val="08E01CB5"/>
    <w:multiLevelType w:val="hybridMultilevel"/>
    <w:tmpl w:val="32FA054C"/>
    <w:lvl w:ilvl="0" w:tplc="BB7880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40064D"/>
    <w:multiLevelType w:val="hybridMultilevel"/>
    <w:tmpl w:val="9A52C19C"/>
    <w:lvl w:ilvl="0" w:tplc="729EAF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994AF5"/>
    <w:multiLevelType w:val="hybridMultilevel"/>
    <w:tmpl w:val="DE9C8288"/>
    <w:lvl w:ilvl="0" w:tplc="141A0005">
      <w:start w:val="1"/>
      <w:numFmt w:val="bullet"/>
      <w:lvlText w:val=""/>
      <w:lvlJc w:val="left"/>
      <w:pPr>
        <w:ind w:left="698" w:hanging="840"/>
      </w:pPr>
      <w:rPr>
        <w:rFonts w:ascii="Wingdings" w:hAnsi="Wingdings" w:hint="default"/>
      </w:rPr>
    </w:lvl>
    <w:lvl w:ilvl="1" w:tplc="141A0019" w:tentative="1">
      <w:start w:val="1"/>
      <w:numFmt w:val="lowerLetter"/>
      <w:lvlText w:val="%2."/>
      <w:lvlJc w:val="left"/>
      <w:pPr>
        <w:ind w:left="938" w:hanging="360"/>
      </w:pPr>
    </w:lvl>
    <w:lvl w:ilvl="2" w:tplc="141A001B" w:tentative="1">
      <w:start w:val="1"/>
      <w:numFmt w:val="lowerRoman"/>
      <w:lvlText w:val="%3."/>
      <w:lvlJc w:val="right"/>
      <w:pPr>
        <w:ind w:left="1658" w:hanging="180"/>
      </w:pPr>
    </w:lvl>
    <w:lvl w:ilvl="3" w:tplc="141A000F" w:tentative="1">
      <w:start w:val="1"/>
      <w:numFmt w:val="decimal"/>
      <w:lvlText w:val="%4."/>
      <w:lvlJc w:val="left"/>
      <w:pPr>
        <w:ind w:left="2378" w:hanging="360"/>
      </w:pPr>
    </w:lvl>
    <w:lvl w:ilvl="4" w:tplc="141A0019" w:tentative="1">
      <w:start w:val="1"/>
      <w:numFmt w:val="lowerLetter"/>
      <w:lvlText w:val="%5."/>
      <w:lvlJc w:val="left"/>
      <w:pPr>
        <w:ind w:left="3098" w:hanging="360"/>
      </w:pPr>
    </w:lvl>
    <w:lvl w:ilvl="5" w:tplc="141A001B" w:tentative="1">
      <w:start w:val="1"/>
      <w:numFmt w:val="lowerRoman"/>
      <w:lvlText w:val="%6."/>
      <w:lvlJc w:val="right"/>
      <w:pPr>
        <w:ind w:left="3818" w:hanging="180"/>
      </w:pPr>
    </w:lvl>
    <w:lvl w:ilvl="6" w:tplc="141A000F" w:tentative="1">
      <w:start w:val="1"/>
      <w:numFmt w:val="decimal"/>
      <w:lvlText w:val="%7."/>
      <w:lvlJc w:val="left"/>
      <w:pPr>
        <w:ind w:left="4538" w:hanging="360"/>
      </w:pPr>
    </w:lvl>
    <w:lvl w:ilvl="7" w:tplc="141A0019" w:tentative="1">
      <w:start w:val="1"/>
      <w:numFmt w:val="lowerLetter"/>
      <w:lvlText w:val="%8."/>
      <w:lvlJc w:val="left"/>
      <w:pPr>
        <w:ind w:left="5258" w:hanging="360"/>
      </w:pPr>
    </w:lvl>
    <w:lvl w:ilvl="8" w:tplc="141A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5" w15:restartNumberingAfterBreak="0">
    <w:nsid w:val="12630425"/>
    <w:multiLevelType w:val="hybridMultilevel"/>
    <w:tmpl w:val="924E2FB6"/>
    <w:lvl w:ilvl="0" w:tplc="FFFFFFFF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13060D"/>
    <w:multiLevelType w:val="hybridMultilevel"/>
    <w:tmpl w:val="0B34355A"/>
    <w:lvl w:ilvl="0" w:tplc="141A000F">
      <w:start w:val="1"/>
      <w:numFmt w:val="decimal"/>
      <w:lvlText w:val="%1."/>
      <w:lvlJc w:val="left"/>
      <w:pPr>
        <w:ind w:left="153" w:hanging="360"/>
      </w:pPr>
    </w:lvl>
    <w:lvl w:ilvl="1" w:tplc="4426D5FE">
      <w:numFmt w:val="bullet"/>
      <w:lvlText w:val="–"/>
      <w:lvlJc w:val="left"/>
      <w:pPr>
        <w:ind w:left="873" w:hanging="360"/>
      </w:pPr>
      <w:rPr>
        <w:rFonts w:ascii="Calibri" w:eastAsia="Calibri" w:hAnsi="Calibri" w:cs="Calibri" w:hint="default"/>
      </w:rPr>
    </w:lvl>
    <w:lvl w:ilvl="2" w:tplc="141A001B" w:tentative="1">
      <w:start w:val="1"/>
      <w:numFmt w:val="lowerRoman"/>
      <w:lvlText w:val="%3."/>
      <w:lvlJc w:val="right"/>
      <w:pPr>
        <w:ind w:left="1593" w:hanging="180"/>
      </w:pPr>
    </w:lvl>
    <w:lvl w:ilvl="3" w:tplc="141A000F" w:tentative="1">
      <w:start w:val="1"/>
      <w:numFmt w:val="decimal"/>
      <w:lvlText w:val="%4."/>
      <w:lvlJc w:val="left"/>
      <w:pPr>
        <w:ind w:left="2313" w:hanging="360"/>
      </w:pPr>
    </w:lvl>
    <w:lvl w:ilvl="4" w:tplc="141A0019" w:tentative="1">
      <w:start w:val="1"/>
      <w:numFmt w:val="lowerLetter"/>
      <w:lvlText w:val="%5."/>
      <w:lvlJc w:val="left"/>
      <w:pPr>
        <w:ind w:left="3033" w:hanging="360"/>
      </w:pPr>
    </w:lvl>
    <w:lvl w:ilvl="5" w:tplc="141A001B" w:tentative="1">
      <w:start w:val="1"/>
      <w:numFmt w:val="lowerRoman"/>
      <w:lvlText w:val="%6."/>
      <w:lvlJc w:val="right"/>
      <w:pPr>
        <w:ind w:left="3753" w:hanging="180"/>
      </w:pPr>
    </w:lvl>
    <w:lvl w:ilvl="6" w:tplc="141A000F" w:tentative="1">
      <w:start w:val="1"/>
      <w:numFmt w:val="decimal"/>
      <w:lvlText w:val="%7."/>
      <w:lvlJc w:val="left"/>
      <w:pPr>
        <w:ind w:left="4473" w:hanging="360"/>
      </w:pPr>
    </w:lvl>
    <w:lvl w:ilvl="7" w:tplc="141A0019" w:tentative="1">
      <w:start w:val="1"/>
      <w:numFmt w:val="lowerLetter"/>
      <w:lvlText w:val="%8."/>
      <w:lvlJc w:val="left"/>
      <w:pPr>
        <w:ind w:left="5193" w:hanging="360"/>
      </w:pPr>
    </w:lvl>
    <w:lvl w:ilvl="8" w:tplc="141A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7" w15:restartNumberingAfterBreak="0">
    <w:nsid w:val="1C0E6997"/>
    <w:multiLevelType w:val="hybridMultilevel"/>
    <w:tmpl w:val="E60617FA"/>
    <w:lvl w:ilvl="0" w:tplc="19E85CBC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F34500"/>
    <w:multiLevelType w:val="hybridMultilevel"/>
    <w:tmpl w:val="AE94F006"/>
    <w:lvl w:ilvl="0" w:tplc="2F7C12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87003E"/>
    <w:multiLevelType w:val="hybridMultilevel"/>
    <w:tmpl w:val="80CCB5CA"/>
    <w:lvl w:ilvl="0" w:tplc="8D2083DC">
      <w:start w:val="1"/>
      <w:numFmt w:val="lowerLetter"/>
      <w:lvlText w:val="%1)"/>
      <w:lvlJc w:val="left"/>
      <w:pPr>
        <w:ind w:left="1582" w:hanging="360"/>
      </w:pPr>
      <w:rPr>
        <w:b w:val="0"/>
        <w:bCs w:val="0"/>
      </w:rPr>
    </w:lvl>
    <w:lvl w:ilvl="1" w:tplc="141A0019" w:tentative="1">
      <w:start w:val="1"/>
      <w:numFmt w:val="lowerLetter"/>
      <w:lvlText w:val="%2."/>
      <w:lvlJc w:val="left"/>
      <w:pPr>
        <w:ind w:left="2302" w:hanging="360"/>
      </w:pPr>
    </w:lvl>
    <w:lvl w:ilvl="2" w:tplc="141A001B" w:tentative="1">
      <w:start w:val="1"/>
      <w:numFmt w:val="lowerRoman"/>
      <w:lvlText w:val="%3."/>
      <w:lvlJc w:val="right"/>
      <w:pPr>
        <w:ind w:left="3022" w:hanging="180"/>
      </w:pPr>
    </w:lvl>
    <w:lvl w:ilvl="3" w:tplc="141A000F" w:tentative="1">
      <w:start w:val="1"/>
      <w:numFmt w:val="decimal"/>
      <w:lvlText w:val="%4."/>
      <w:lvlJc w:val="left"/>
      <w:pPr>
        <w:ind w:left="3742" w:hanging="360"/>
      </w:pPr>
    </w:lvl>
    <w:lvl w:ilvl="4" w:tplc="141A0019" w:tentative="1">
      <w:start w:val="1"/>
      <w:numFmt w:val="lowerLetter"/>
      <w:lvlText w:val="%5."/>
      <w:lvlJc w:val="left"/>
      <w:pPr>
        <w:ind w:left="4462" w:hanging="360"/>
      </w:pPr>
    </w:lvl>
    <w:lvl w:ilvl="5" w:tplc="141A001B" w:tentative="1">
      <w:start w:val="1"/>
      <w:numFmt w:val="lowerRoman"/>
      <w:lvlText w:val="%6."/>
      <w:lvlJc w:val="right"/>
      <w:pPr>
        <w:ind w:left="5182" w:hanging="180"/>
      </w:pPr>
    </w:lvl>
    <w:lvl w:ilvl="6" w:tplc="141A000F" w:tentative="1">
      <w:start w:val="1"/>
      <w:numFmt w:val="decimal"/>
      <w:lvlText w:val="%7."/>
      <w:lvlJc w:val="left"/>
      <w:pPr>
        <w:ind w:left="5902" w:hanging="360"/>
      </w:pPr>
    </w:lvl>
    <w:lvl w:ilvl="7" w:tplc="141A0019" w:tentative="1">
      <w:start w:val="1"/>
      <w:numFmt w:val="lowerLetter"/>
      <w:lvlText w:val="%8."/>
      <w:lvlJc w:val="left"/>
      <w:pPr>
        <w:ind w:left="6622" w:hanging="360"/>
      </w:pPr>
    </w:lvl>
    <w:lvl w:ilvl="8" w:tplc="141A001B" w:tentative="1">
      <w:start w:val="1"/>
      <w:numFmt w:val="lowerRoman"/>
      <w:lvlText w:val="%9."/>
      <w:lvlJc w:val="right"/>
      <w:pPr>
        <w:ind w:left="7342" w:hanging="180"/>
      </w:pPr>
    </w:lvl>
  </w:abstractNum>
  <w:abstractNum w:abstractNumId="10" w15:restartNumberingAfterBreak="0">
    <w:nsid w:val="275474E1"/>
    <w:multiLevelType w:val="hybridMultilevel"/>
    <w:tmpl w:val="66FC5086"/>
    <w:lvl w:ilvl="0" w:tplc="DE4EF3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6052D1"/>
    <w:multiLevelType w:val="hybridMultilevel"/>
    <w:tmpl w:val="0AD86E56"/>
    <w:lvl w:ilvl="0" w:tplc="4658082E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6C7C05"/>
    <w:multiLevelType w:val="hybridMultilevel"/>
    <w:tmpl w:val="79400716"/>
    <w:lvl w:ilvl="0" w:tplc="35821A5E">
      <w:start w:val="1"/>
      <w:numFmt w:val="decimal"/>
      <w:lvlText w:val="%1)"/>
      <w:lvlJc w:val="left"/>
      <w:rPr>
        <w:b w:val="0"/>
        <w:bCs w:val="0"/>
        <w:i w:val="0"/>
        <w:iCs w:val="0"/>
        <w:sz w:val="20"/>
        <w:szCs w:val="20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5A23D3"/>
    <w:multiLevelType w:val="hybridMultilevel"/>
    <w:tmpl w:val="07BC1054"/>
    <w:lvl w:ilvl="0" w:tplc="DFC2B3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DD4FB3"/>
    <w:multiLevelType w:val="hybridMultilevel"/>
    <w:tmpl w:val="B650C4CE"/>
    <w:lvl w:ilvl="0" w:tplc="141A0017">
      <w:start w:val="1"/>
      <w:numFmt w:val="lowerLetter"/>
      <w:lvlText w:val="%1)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FD349A"/>
    <w:multiLevelType w:val="multilevel"/>
    <w:tmpl w:val="1026D886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color w:val="C00000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38AE2D77"/>
    <w:multiLevelType w:val="hybridMultilevel"/>
    <w:tmpl w:val="359278E6"/>
    <w:lvl w:ilvl="0" w:tplc="8A9275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BD4161"/>
    <w:multiLevelType w:val="hybridMultilevel"/>
    <w:tmpl w:val="D56C0FFC"/>
    <w:lvl w:ilvl="0" w:tplc="607E1AEC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color w:val="002060"/>
        <w:sz w:val="22"/>
        <w:szCs w:val="22"/>
      </w:rPr>
    </w:lvl>
    <w:lvl w:ilvl="1" w:tplc="141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3AD83039"/>
    <w:multiLevelType w:val="hybridMultilevel"/>
    <w:tmpl w:val="3D041B30"/>
    <w:lvl w:ilvl="0" w:tplc="607E1AE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2060"/>
        <w:sz w:val="22"/>
        <w:szCs w:val="22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B87098"/>
    <w:multiLevelType w:val="hybridMultilevel"/>
    <w:tmpl w:val="619ADBDC"/>
    <w:lvl w:ilvl="0" w:tplc="2EEC83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AC40E6"/>
    <w:multiLevelType w:val="multilevel"/>
    <w:tmpl w:val="D2B648FC"/>
    <w:lvl w:ilvl="0">
      <w:start w:val="1"/>
      <w:numFmt w:val="decimal"/>
      <w:lvlText w:val="%1."/>
      <w:lvlJc w:val="left"/>
      <w:pPr>
        <w:ind w:left="862" w:hanging="360"/>
      </w:pPr>
      <w:rPr>
        <w:b/>
        <w:bCs/>
      </w:rPr>
    </w:lvl>
    <w:lvl w:ilvl="1">
      <w:start w:val="1"/>
      <w:numFmt w:val="decimal"/>
      <w:isLgl/>
      <w:lvlText w:val="%1.%2."/>
      <w:lvlJc w:val="left"/>
      <w:pPr>
        <w:ind w:left="862" w:hanging="360"/>
      </w:pPr>
      <w:rPr>
        <w:rFonts w:asciiTheme="minorHAnsi" w:hAnsiTheme="minorHAnsi" w:cstheme="minorHAnsi"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2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2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8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8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4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02" w:hanging="1800"/>
      </w:pPr>
      <w:rPr>
        <w:rFonts w:hint="default"/>
      </w:rPr>
    </w:lvl>
  </w:abstractNum>
  <w:abstractNum w:abstractNumId="21" w15:restartNumberingAfterBreak="0">
    <w:nsid w:val="57F22D41"/>
    <w:multiLevelType w:val="hybridMultilevel"/>
    <w:tmpl w:val="4416585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606FCD"/>
    <w:multiLevelType w:val="hybridMultilevel"/>
    <w:tmpl w:val="6012F240"/>
    <w:lvl w:ilvl="0" w:tplc="4014CA5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222" w:hanging="360"/>
      </w:pPr>
    </w:lvl>
    <w:lvl w:ilvl="2" w:tplc="141A001B" w:tentative="1">
      <w:start w:val="1"/>
      <w:numFmt w:val="lowerRoman"/>
      <w:lvlText w:val="%3."/>
      <w:lvlJc w:val="right"/>
      <w:pPr>
        <w:ind w:left="1942" w:hanging="180"/>
      </w:pPr>
    </w:lvl>
    <w:lvl w:ilvl="3" w:tplc="141A000F" w:tentative="1">
      <w:start w:val="1"/>
      <w:numFmt w:val="decimal"/>
      <w:lvlText w:val="%4."/>
      <w:lvlJc w:val="left"/>
      <w:pPr>
        <w:ind w:left="2662" w:hanging="360"/>
      </w:pPr>
    </w:lvl>
    <w:lvl w:ilvl="4" w:tplc="141A0019" w:tentative="1">
      <w:start w:val="1"/>
      <w:numFmt w:val="lowerLetter"/>
      <w:lvlText w:val="%5."/>
      <w:lvlJc w:val="left"/>
      <w:pPr>
        <w:ind w:left="3382" w:hanging="360"/>
      </w:pPr>
    </w:lvl>
    <w:lvl w:ilvl="5" w:tplc="141A001B" w:tentative="1">
      <w:start w:val="1"/>
      <w:numFmt w:val="lowerRoman"/>
      <w:lvlText w:val="%6."/>
      <w:lvlJc w:val="right"/>
      <w:pPr>
        <w:ind w:left="4102" w:hanging="180"/>
      </w:pPr>
    </w:lvl>
    <w:lvl w:ilvl="6" w:tplc="141A000F" w:tentative="1">
      <w:start w:val="1"/>
      <w:numFmt w:val="decimal"/>
      <w:lvlText w:val="%7."/>
      <w:lvlJc w:val="left"/>
      <w:pPr>
        <w:ind w:left="4822" w:hanging="360"/>
      </w:pPr>
    </w:lvl>
    <w:lvl w:ilvl="7" w:tplc="141A0019" w:tentative="1">
      <w:start w:val="1"/>
      <w:numFmt w:val="lowerLetter"/>
      <w:lvlText w:val="%8."/>
      <w:lvlJc w:val="left"/>
      <w:pPr>
        <w:ind w:left="5542" w:hanging="360"/>
      </w:pPr>
    </w:lvl>
    <w:lvl w:ilvl="8" w:tplc="141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 w15:restartNumberingAfterBreak="0">
    <w:nsid w:val="59EE4BE3"/>
    <w:multiLevelType w:val="hybridMultilevel"/>
    <w:tmpl w:val="C0809FCC"/>
    <w:lvl w:ilvl="0" w:tplc="DD2A2E0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2060"/>
        <w:sz w:val="22"/>
        <w:szCs w:val="22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9B1C62"/>
    <w:multiLevelType w:val="hybridMultilevel"/>
    <w:tmpl w:val="45509624"/>
    <w:lvl w:ilvl="0" w:tplc="141A0015">
      <w:start w:val="1"/>
      <w:numFmt w:val="upperLetter"/>
      <w:lvlText w:val="%1."/>
      <w:lvlJc w:val="left"/>
      <w:pPr>
        <w:ind w:left="360" w:hanging="360"/>
      </w:pPr>
    </w:lvl>
    <w:lvl w:ilvl="1" w:tplc="141A0019" w:tentative="1">
      <w:start w:val="1"/>
      <w:numFmt w:val="lowerLetter"/>
      <w:lvlText w:val="%2."/>
      <w:lvlJc w:val="left"/>
      <w:pPr>
        <w:ind w:left="1080" w:hanging="360"/>
      </w:pPr>
    </w:lvl>
    <w:lvl w:ilvl="2" w:tplc="141A001B" w:tentative="1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03B0226"/>
    <w:multiLevelType w:val="hybridMultilevel"/>
    <w:tmpl w:val="3D2AF7B8"/>
    <w:lvl w:ilvl="0" w:tplc="4CB42B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145D0E"/>
    <w:multiLevelType w:val="hybridMultilevel"/>
    <w:tmpl w:val="39F6201A"/>
    <w:lvl w:ilvl="0" w:tplc="14D81F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B6242A"/>
    <w:multiLevelType w:val="hybridMultilevel"/>
    <w:tmpl w:val="4DD8D15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D329FC"/>
    <w:multiLevelType w:val="hybridMultilevel"/>
    <w:tmpl w:val="D106551A"/>
    <w:lvl w:ilvl="0" w:tplc="607E1AEC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color w:val="002060"/>
        <w:sz w:val="22"/>
        <w:szCs w:val="22"/>
      </w:rPr>
    </w:lvl>
    <w:lvl w:ilvl="1" w:tplc="141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 w15:restartNumberingAfterBreak="0">
    <w:nsid w:val="6FAF5AFC"/>
    <w:multiLevelType w:val="hybridMultilevel"/>
    <w:tmpl w:val="BB0650B6"/>
    <w:lvl w:ilvl="0" w:tplc="A7A864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930814"/>
    <w:multiLevelType w:val="hybridMultilevel"/>
    <w:tmpl w:val="44165850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0B6E3E"/>
    <w:multiLevelType w:val="hybridMultilevel"/>
    <w:tmpl w:val="1DB64F4C"/>
    <w:lvl w:ilvl="0" w:tplc="300A5F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A64774"/>
    <w:multiLevelType w:val="hybridMultilevel"/>
    <w:tmpl w:val="0498B98E"/>
    <w:lvl w:ilvl="0" w:tplc="2DE63BAE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393B2A"/>
    <w:multiLevelType w:val="hybridMultilevel"/>
    <w:tmpl w:val="4A3A2C22"/>
    <w:lvl w:ilvl="0" w:tplc="9E14D8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2060"/>
        <w:sz w:val="22"/>
        <w:szCs w:val="22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0352272">
    <w:abstractNumId w:val="18"/>
  </w:num>
  <w:num w:numId="2" w16cid:durableId="795682148">
    <w:abstractNumId w:val="33"/>
  </w:num>
  <w:num w:numId="3" w16cid:durableId="1412577808">
    <w:abstractNumId w:val="1"/>
  </w:num>
  <w:num w:numId="4" w16cid:durableId="907495543">
    <w:abstractNumId w:val="12"/>
  </w:num>
  <w:num w:numId="5" w16cid:durableId="1625572456">
    <w:abstractNumId w:val="11"/>
  </w:num>
  <w:num w:numId="6" w16cid:durableId="1503933165">
    <w:abstractNumId w:val="24"/>
  </w:num>
  <w:num w:numId="7" w16cid:durableId="1469207531">
    <w:abstractNumId w:val="0"/>
  </w:num>
  <w:num w:numId="8" w16cid:durableId="807165657">
    <w:abstractNumId w:val="20"/>
  </w:num>
  <w:num w:numId="9" w16cid:durableId="1413432086">
    <w:abstractNumId w:val="9"/>
  </w:num>
  <w:num w:numId="10" w16cid:durableId="1591700934">
    <w:abstractNumId w:val="25"/>
  </w:num>
  <w:num w:numId="11" w16cid:durableId="1195195154">
    <w:abstractNumId w:val="10"/>
  </w:num>
  <w:num w:numId="12" w16cid:durableId="500580199">
    <w:abstractNumId w:val="31"/>
  </w:num>
  <w:num w:numId="13" w16cid:durableId="1953391760">
    <w:abstractNumId w:val="3"/>
  </w:num>
  <w:num w:numId="14" w16cid:durableId="316763785">
    <w:abstractNumId w:val="16"/>
  </w:num>
  <w:num w:numId="15" w16cid:durableId="339620558">
    <w:abstractNumId w:val="30"/>
  </w:num>
  <w:num w:numId="16" w16cid:durableId="1696074932">
    <w:abstractNumId w:val="19"/>
  </w:num>
  <w:num w:numId="17" w16cid:durableId="603265674">
    <w:abstractNumId w:val="2"/>
  </w:num>
  <w:num w:numId="18" w16cid:durableId="2066833986">
    <w:abstractNumId w:val="29"/>
  </w:num>
  <w:num w:numId="19" w16cid:durableId="1518083543">
    <w:abstractNumId w:val="13"/>
  </w:num>
  <w:num w:numId="20" w16cid:durableId="1580360495">
    <w:abstractNumId w:val="23"/>
  </w:num>
  <w:num w:numId="21" w16cid:durableId="1762330971">
    <w:abstractNumId w:val="27"/>
  </w:num>
  <w:num w:numId="22" w16cid:durableId="1287467795">
    <w:abstractNumId w:val="7"/>
  </w:num>
  <w:num w:numId="23" w16cid:durableId="1353144586">
    <w:abstractNumId w:val="6"/>
  </w:num>
  <w:num w:numId="24" w16cid:durableId="1345591614">
    <w:abstractNumId w:val="21"/>
  </w:num>
  <w:num w:numId="25" w16cid:durableId="2013801657">
    <w:abstractNumId w:val="26"/>
  </w:num>
  <w:num w:numId="26" w16cid:durableId="1304502424">
    <w:abstractNumId w:val="8"/>
  </w:num>
  <w:num w:numId="27" w16cid:durableId="1014069515">
    <w:abstractNumId w:val="28"/>
  </w:num>
  <w:num w:numId="28" w16cid:durableId="66878346">
    <w:abstractNumId w:val="17"/>
  </w:num>
  <w:num w:numId="29" w16cid:durableId="304169458">
    <w:abstractNumId w:val="32"/>
  </w:num>
  <w:num w:numId="30" w16cid:durableId="1024476238">
    <w:abstractNumId w:val="14"/>
  </w:num>
  <w:num w:numId="31" w16cid:durableId="1052971443">
    <w:abstractNumId w:val="5"/>
  </w:num>
  <w:num w:numId="32" w16cid:durableId="404492687">
    <w:abstractNumId w:val="4"/>
  </w:num>
  <w:num w:numId="33" w16cid:durableId="1936790622">
    <w:abstractNumId w:val="15"/>
  </w:num>
  <w:num w:numId="34" w16cid:durableId="195777792">
    <w:abstractNumId w:val="2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732F9"/>
    <w:rsid w:val="000061A4"/>
    <w:rsid w:val="000069ED"/>
    <w:rsid w:val="00006BD3"/>
    <w:rsid w:val="000102E5"/>
    <w:rsid w:val="000108C0"/>
    <w:rsid w:val="00011151"/>
    <w:rsid w:val="000158C8"/>
    <w:rsid w:val="0002068A"/>
    <w:rsid w:val="000227BB"/>
    <w:rsid w:val="000238A8"/>
    <w:rsid w:val="000258FF"/>
    <w:rsid w:val="00042FA4"/>
    <w:rsid w:val="00045647"/>
    <w:rsid w:val="00052DC6"/>
    <w:rsid w:val="00054CC9"/>
    <w:rsid w:val="00054EE7"/>
    <w:rsid w:val="0006179C"/>
    <w:rsid w:val="00061C98"/>
    <w:rsid w:val="00063DF0"/>
    <w:rsid w:val="000650ED"/>
    <w:rsid w:val="0007191E"/>
    <w:rsid w:val="00073A23"/>
    <w:rsid w:val="0007746E"/>
    <w:rsid w:val="00084504"/>
    <w:rsid w:val="00087288"/>
    <w:rsid w:val="00095FF4"/>
    <w:rsid w:val="00096665"/>
    <w:rsid w:val="000A2D2D"/>
    <w:rsid w:val="000A72BD"/>
    <w:rsid w:val="000B012B"/>
    <w:rsid w:val="000B06CD"/>
    <w:rsid w:val="000B1994"/>
    <w:rsid w:val="000B36C2"/>
    <w:rsid w:val="000B4633"/>
    <w:rsid w:val="000B497B"/>
    <w:rsid w:val="000B6CEF"/>
    <w:rsid w:val="000C7C16"/>
    <w:rsid w:val="000D4486"/>
    <w:rsid w:val="000E098C"/>
    <w:rsid w:val="000E0B6A"/>
    <w:rsid w:val="000E4D31"/>
    <w:rsid w:val="000F3D6B"/>
    <w:rsid w:val="000F5AC3"/>
    <w:rsid w:val="00104E8A"/>
    <w:rsid w:val="00104FA9"/>
    <w:rsid w:val="00113B86"/>
    <w:rsid w:val="0011624A"/>
    <w:rsid w:val="001204DE"/>
    <w:rsid w:val="00120507"/>
    <w:rsid w:val="001218C0"/>
    <w:rsid w:val="00121A3B"/>
    <w:rsid w:val="00122AF1"/>
    <w:rsid w:val="001303EC"/>
    <w:rsid w:val="0013502A"/>
    <w:rsid w:val="001358AB"/>
    <w:rsid w:val="00143DA5"/>
    <w:rsid w:val="00143F23"/>
    <w:rsid w:val="00145089"/>
    <w:rsid w:val="0015152F"/>
    <w:rsid w:val="00151DC7"/>
    <w:rsid w:val="00152CFF"/>
    <w:rsid w:val="00154AFE"/>
    <w:rsid w:val="001564EE"/>
    <w:rsid w:val="00164A9C"/>
    <w:rsid w:val="00176DCA"/>
    <w:rsid w:val="001775FA"/>
    <w:rsid w:val="00177DE9"/>
    <w:rsid w:val="001858B3"/>
    <w:rsid w:val="0018661A"/>
    <w:rsid w:val="00190790"/>
    <w:rsid w:val="0019743F"/>
    <w:rsid w:val="001A1DE6"/>
    <w:rsid w:val="001A4855"/>
    <w:rsid w:val="001A4E58"/>
    <w:rsid w:val="001A61A1"/>
    <w:rsid w:val="001B1A0F"/>
    <w:rsid w:val="001B47E3"/>
    <w:rsid w:val="001B7370"/>
    <w:rsid w:val="001C0F31"/>
    <w:rsid w:val="001C1023"/>
    <w:rsid w:val="001C12EA"/>
    <w:rsid w:val="001C1F90"/>
    <w:rsid w:val="001C2766"/>
    <w:rsid w:val="001C6787"/>
    <w:rsid w:val="001D41AF"/>
    <w:rsid w:val="001D4383"/>
    <w:rsid w:val="001D7266"/>
    <w:rsid w:val="001E05E2"/>
    <w:rsid w:val="001E63EF"/>
    <w:rsid w:val="001E705D"/>
    <w:rsid w:val="001F62DE"/>
    <w:rsid w:val="001F72E4"/>
    <w:rsid w:val="001F7E17"/>
    <w:rsid w:val="0020069F"/>
    <w:rsid w:val="002015EC"/>
    <w:rsid w:val="00201F9F"/>
    <w:rsid w:val="00203D3A"/>
    <w:rsid w:val="00204FD4"/>
    <w:rsid w:val="002067FA"/>
    <w:rsid w:val="00214D63"/>
    <w:rsid w:val="00216B35"/>
    <w:rsid w:val="002212B2"/>
    <w:rsid w:val="002263B4"/>
    <w:rsid w:val="00230AD1"/>
    <w:rsid w:val="002335BD"/>
    <w:rsid w:val="0024564F"/>
    <w:rsid w:val="002517E6"/>
    <w:rsid w:val="00263762"/>
    <w:rsid w:val="00264B42"/>
    <w:rsid w:val="00265B5C"/>
    <w:rsid w:val="00266718"/>
    <w:rsid w:val="00270993"/>
    <w:rsid w:val="00273051"/>
    <w:rsid w:val="00277DB3"/>
    <w:rsid w:val="0028106D"/>
    <w:rsid w:val="00282E64"/>
    <w:rsid w:val="00297A91"/>
    <w:rsid w:val="00297DB1"/>
    <w:rsid w:val="002A27C0"/>
    <w:rsid w:val="002A3BAF"/>
    <w:rsid w:val="002B7908"/>
    <w:rsid w:val="002C02DF"/>
    <w:rsid w:val="002C650F"/>
    <w:rsid w:val="002C6AD8"/>
    <w:rsid w:val="002D0D32"/>
    <w:rsid w:val="002D22E7"/>
    <w:rsid w:val="002D55DD"/>
    <w:rsid w:val="002D6036"/>
    <w:rsid w:val="002D6C9A"/>
    <w:rsid w:val="002E04B3"/>
    <w:rsid w:val="002E6E19"/>
    <w:rsid w:val="002E7483"/>
    <w:rsid w:val="002F0A21"/>
    <w:rsid w:val="002F3B9E"/>
    <w:rsid w:val="002F6644"/>
    <w:rsid w:val="002F698C"/>
    <w:rsid w:val="003040EE"/>
    <w:rsid w:val="00314B0F"/>
    <w:rsid w:val="0031626C"/>
    <w:rsid w:val="003170C3"/>
    <w:rsid w:val="0032282E"/>
    <w:rsid w:val="0032433F"/>
    <w:rsid w:val="00326BEB"/>
    <w:rsid w:val="003306CB"/>
    <w:rsid w:val="00331F09"/>
    <w:rsid w:val="0033525B"/>
    <w:rsid w:val="00344247"/>
    <w:rsid w:val="003443D6"/>
    <w:rsid w:val="00347578"/>
    <w:rsid w:val="00360FBE"/>
    <w:rsid w:val="00362231"/>
    <w:rsid w:val="003655CE"/>
    <w:rsid w:val="00366777"/>
    <w:rsid w:val="00366977"/>
    <w:rsid w:val="0037064C"/>
    <w:rsid w:val="00376C2B"/>
    <w:rsid w:val="0038124B"/>
    <w:rsid w:val="0038335F"/>
    <w:rsid w:val="003853D9"/>
    <w:rsid w:val="00387D8A"/>
    <w:rsid w:val="00393B15"/>
    <w:rsid w:val="0039572C"/>
    <w:rsid w:val="003A574B"/>
    <w:rsid w:val="003A73DF"/>
    <w:rsid w:val="003B2DB5"/>
    <w:rsid w:val="003B3C13"/>
    <w:rsid w:val="003B7248"/>
    <w:rsid w:val="003B7D7F"/>
    <w:rsid w:val="003C1016"/>
    <w:rsid w:val="003C1368"/>
    <w:rsid w:val="003C459D"/>
    <w:rsid w:val="003C48E3"/>
    <w:rsid w:val="003E62C9"/>
    <w:rsid w:val="003E68B0"/>
    <w:rsid w:val="003E7A98"/>
    <w:rsid w:val="003F24AD"/>
    <w:rsid w:val="003F2D1F"/>
    <w:rsid w:val="003F5868"/>
    <w:rsid w:val="00400166"/>
    <w:rsid w:val="00400371"/>
    <w:rsid w:val="00403356"/>
    <w:rsid w:val="0041043F"/>
    <w:rsid w:val="00411587"/>
    <w:rsid w:val="00412CED"/>
    <w:rsid w:val="004141AD"/>
    <w:rsid w:val="00415E4F"/>
    <w:rsid w:val="0041739A"/>
    <w:rsid w:val="00420D3A"/>
    <w:rsid w:val="0042698C"/>
    <w:rsid w:val="0043167E"/>
    <w:rsid w:val="00435862"/>
    <w:rsid w:val="00454816"/>
    <w:rsid w:val="00457D4D"/>
    <w:rsid w:val="0046035B"/>
    <w:rsid w:val="00460A06"/>
    <w:rsid w:val="00461969"/>
    <w:rsid w:val="00462FE7"/>
    <w:rsid w:val="00464D57"/>
    <w:rsid w:val="00465DA2"/>
    <w:rsid w:val="00472F3C"/>
    <w:rsid w:val="00474932"/>
    <w:rsid w:val="00474B08"/>
    <w:rsid w:val="0048107F"/>
    <w:rsid w:val="00490CC6"/>
    <w:rsid w:val="00497E82"/>
    <w:rsid w:val="004A028B"/>
    <w:rsid w:val="004A497F"/>
    <w:rsid w:val="004B7022"/>
    <w:rsid w:val="004B7FC9"/>
    <w:rsid w:val="004C13D9"/>
    <w:rsid w:val="004C1698"/>
    <w:rsid w:val="004C3B74"/>
    <w:rsid w:val="004C69D6"/>
    <w:rsid w:val="004C724D"/>
    <w:rsid w:val="004D2192"/>
    <w:rsid w:val="004D44B6"/>
    <w:rsid w:val="004E2982"/>
    <w:rsid w:val="004E352D"/>
    <w:rsid w:val="004F1D00"/>
    <w:rsid w:val="004F52FC"/>
    <w:rsid w:val="004F72B7"/>
    <w:rsid w:val="005041C8"/>
    <w:rsid w:val="0050562F"/>
    <w:rsid w:val="00506D6A"/>
    <w:rsid w:val="005209EF"/>
    <w:rsid w:val="005238E4"/>
    <w:rsid w:val="005303C6"/>
    <w:rsid w:val="0053517E"/>
    <w:rsid w:val="00540972"/>
    <w:rsid w:val="0054201F"/>
    <w:rsid w:val="00546247"/>
    <w:rsid w:val="005517B2"/>
    <w:rsid w:val="0056009E"/>
    <w:rsid w:val="00560CFB"/>
    <w:rsid w:val="0056243A"/>
    <w:rsid w:val="0057131F"/>
    <w:rsid w:val="00573440"/>
    <w:rsid w:val="0057402E"/>
    <w:rsid w:val="0057528B"/>
    <w:rsid w:val="005753FD"/>
    <w:rsid w:val="00576E2C"/>
    <w:rsid w:val="00583EDB"/>
    <w:rsid w:val="00586E1A"/>
    <w:rsid w:val="00591E1E"/>
    <w:rsid w:val="005933D8"/>
    <w:rsid w:val="00596115"/>
    <w:rsid w:val="005A1B08"/>
    <w:rsid w:val="005A1B71"/>
    <w:rsid w:val="005A58A3"/>
    <w:rsid w:val="005A7968"/>
    <w:rsid w:val="005B03D9"/>
    <w:rsid w:val="005B730B"/>
    <w:rsid w:val="005B7CB3"/>
    <w:rsid w:val="005C1A1C"/>
    <w:rsid w:val="005C36CF"/>
    <w:rsid w:val="005C3B23"/>
    <w:rsid w:val="005C3F92"/>
    <w:rsid w:val="005D73BA"/>
    <w:rsid w:val="005E4A91"/>
    <w:rsid w:val="005E7F90"/>
    <w:rsid w:val="005F3CAA"/>
    <w:rsid w:val="005F758F"/>
    <w:rsid w:val="005F7E60"/>
    <w:rsid w:val="00600ECE"/>
    <w:rsid w:val="006022AE"/>
    <w:rsid w:val="006022D8"/>
    <w:rsid w:val="00604639"/>
    <w:rsid w:val="0060504D"/>
    <w:rsid w:val="006162A8"/>
    <w:rsid w:val="00625CB6"/>
    <w:rsid w:val="00626129"/>
    <w:rsid w:val="006269E0"/>
    <w:rsid w:val="00631DF5"/>
    <w:rsid w:val="006325B7"/>
    <w:rsid w:val="00632B65"/>
    <w:rsid w:val="00637879"/>
    <w:rsid w:val="00642E2A"/>
    <w:rsid w:val="00643FC2"/>
    <w:rsid w:val="00644E29"/>
    <w:rsid w:val="006459D8"/>
    <w:rsid w:val="00647568"/>
    <w:rsid w:val="006505EA"/>
    <w:rsid w:val="006505EE"/>
    <w:rsid w:val="00651BBE"/>
    <w:rsid w:val="0065285C"/>
    <w:rsid w:val="006532CC"/>
    <w:rsid w:val="006537D7"/>
    <w:rsid w:val="00660655"/>
    <w:rsid w:val="006648B9"/>
    <w:rsid w:val="00666D6A"/>
    <w:rsid w:val="00666D84"/>
    <w:rsid w:val="0066760A"/>
    <w:rsid w:val="006762B3"/>
    <w:rsid w:val="00683084"/>
    <w:rsid w:val="00687E39"/>
    <w:rsid w:val="006949AC"/>
    <w:rsid w:val="006B28E3"/>
    <w:rsid w:val="006C692A"/>
    <w:rsid w:val="006D0FE0"/>
    <w:rsid w:val="006D3587"/>
    <w:rsid w:val="006E02CA"/>
    <w:rsid w:val="006E178F"/>
    <w:rsid w:val="006E368B"/>
    <w:rsid w:val="006E73D1"/>
    <w:rsid w:val="006F0811"/>
    <w:rsid w:val="006F5A25"/>
    <w:rsid w:val="00701DC7"/>
    <w:rsid w:val="0070202B"/>
    <w:rsid w:val="00704277"/>
    <w:rsid w:val="00707D17"/>
    <w:rsid w:val="007111FB"/>
    <w:rsid w:val="00713BF9"/>
    <w:rsid w:val="007176B4"/>
    <w:rsid w:val="00717E08"/>
    <w:rsid w:val="00721CC0"/>
    <w:rsid w:val="00722BAC"/>
    <w:rsid w:val="007235B6"/>
    <w:rsid w:val="00723D88"/>
    <w:rsid w:val="007279CD"/>
    <w:rsid w:val="00727F35"/>
    <w:rsid w:val="00734684"/>
    <w:rsid w:val="00740E7B"/>
    <w:rsid w:val="007413EA"/>
    <w:rsid w:val="00746D38"/>
    <w:rsid w:val="00747437"/>
    <w:rsid w:val="0075093F"/>
    <w:rsid w:val="007516F6"/>
    <w:rsid w:val="00754B1D"/>
    <w:rsid w:val="00755427"/>
    <w:rsid w:val="00757874"/>
    <w:rsid w:val="00760C95"/>
    <w:rsid w:val="0076571C"/>
    <w:rsid w:val="00766391"/>
    <w:rsid w:val="007665B7"/>
    <w:rsid w:val="00766A09"/>
    <w:rsid w:val="00767C41"/>
    <w:rsid w:val="00770CF0"/>
    <w:rsid w:val="007721BA"/>
    <w:rsid w:val="00774ED4"/>
    <w:rsid w:val="00781316"/>
    <w:rsid w:val="00781544"/>
    <w:rsid w:val="00787A38"/>
    <w:rsid w:val="0079334F"/>
    <w:rsid w:val="0079443D"/>
    <w:rsid w:val="007951AA"/>
    <w:rsid w:val="00797572"/>
    <w:rsid w:val="007A0DF4"/>
    <w:rsid w:val="007A146D"/>
    <w:rsid w:val="007A7A3B"/>
    <w:rsid w:val="007B0FCF"/>
    <w:rsid w:val="007B2A1A"/>
    <w:rsid w:val="007B3449"/>
    <w:rsid w:val="007B4E83"/>
    <w:rsid w:val="007C0981"/>
    <w:rsid w:val="007C125B"/>
    <w:rsid w:val="007C25C3"/>
    <w:rsid w:val="007C303C"/>
    <w:rsid w:val="007C35AF"/>
    <w:rsid w:val="007C7EC3"/>
    <w:rsid w:val="007D2C85"/>
    <w:rsid w:val="007E03E7"/>
    <w:rsid w:val="007E1198"/>
    <w:rsid w:val="007E1409"/>
    <w:rsid w:val="007E1E20"/>
    <w:rsid w:val="007E5FF9"/>
    <w:rsid w:val="007F1306"/>
    <w:rsid w:val="007F41ED"/>
    <w:rsid w:val="0080051F"/>
    <w:rsid w:val="00802A29"/>
    <w:rsid w:val="00807377"/>
    <w:rsid w:val="0081327C"/>
    <w:rsid w:val="00813B74"/>
    <w:rsid w:val="00816741"/>
    <w:rsid w:val="00841A91"/>
    <w:rsid w:val="008645B3"/>
    <w:rsid w:val="00866348"/>
    <w:rsid w:val="008677E6"/>
    <w:rsid w:val="00874A37"/>
    <w:rsid w:val="0088076B"/>
    <w:rsid w:val="008807D5"/>
    <w:rsid w:val="00881B73"/>
    <w:rsid w:val="00881EB1"/>
    <w:rsid w:val="00887521"/>
    <w:rsid w:val="0089201A"/>
    <w:rsid w:val="00894897"/>
    <w:rsid w:val="008A1AEF"/>
    <w:rsid w:val="008A3488"/>
    <w:rsid w:val="008A521A"/>
    <w:rsid w:val="008A71FA"/>
    <w:rsid w:val="008B1A6F"/>
    <w:rsid w:val="008B3879"/>
    <w:rsid w:val="008B7A3B"/>
    <w:rsid w:val="008C2666"/>
    <w:rsid w:val="008C3BFF"/>
    <w:rsid w:val="008C628D"/>
    <w:rsid w:val="008C7400"/>
    <w:rsid w:val="008C79EC"/>
    <w:rsid w:val="008D26E7"/>
    <w:rsid w:val="008D398B"/>
    <w:rsid w:val="008D5913"/>
    <w:rsid w:val="008E07B2"/>
    <w:rsid w:val="008E2C4F"/>
    <w:rsid w:val="008E65FD"/>
    <w:rsid w:val="008F2840"/>
    <w:rsid w:val="008F2D55"/>
    <w:rsid w:val="008F3744"/>
    <w:rsid w:val="008F3BE9"/>
    <w:rsid w:val="0090159F"/>
    <w:rsid w:val="009018BE"/>
    <w:rsid w:val="009031C8"/>
    <w:rsid w:val="0090718D"/>
    <w:rsid w:val="009078CF"/>
    <w:rsid w:val="009125E8"/>
    <w:rsid w:val="009128FF"/>
    <w:rsid w:val="00915AF1"/>
    <w:rsid w:val="0091656F"/>
    <w:rsid w:val="00923990"/>
    <w:rsid w:val="00924081"/>
    <w:rsid w:val="00935610"/>
    <w:rsid w:val="009360BB"/>
    <w:rsid w:val="00947C78"/>
    <w:rsid w:val="00952CCF"/>
    <w:rsid w:val="009531DA"/>
    <w:rsid w:val="009555A3"/>
    <w:rsid w:val="00956269"/>
    <w:rsid w:val="00967780"/>
    <w:rsid w:val="00974E1A"/>
    <w:rsid w:val="009772DC"/>
    <w:rsid w:val="00980457"/>
    <w:rsid w:val="00982590"/>
    <w:rsid w:val="00984C63"/>
    <w:rsid w:val="00987FE2"/>
    <w:rsid w:val="00991818"/>
    <w:rsid w:val="00992603"/>
    <w:rsid w:val="00994655"/>
    <w:rsid w:val="009947A7"/>
    <w:rsid w:val="009A093C"/>
    <w:rsid w:val="009A1E22"/>
    <w:rsid w:val="009A2394"/>
    <w:rsid w:val="009A39A7"/>
    <w:rsid w:val="009A3B98"/>
    <w:rsid w:val="009B5DE6"/>
    <w:rsid w:val="009B617C"/>
    <w:rsid w:val="009C0E51"/>
    <w:rsid w:val="009C419F"/>
    <w:rsid w:val="009C48E6"/>
    <w:rsid w:val="009C6AAA"/>
    <w:rsid w:val="009D2C3B"/>
    <w:rsid w:val="009E1919"/>
    <w:rsid w:val="009E3D82"/>
    <w:rsid w:val="009F0D97"/>
    <w:rsid w:val="009F3192"/>
    <w:rsid w:val="009F3711"/>
    <w:rsid w:val="009F5DD2"/>
    <w:rsid w:val="00A069EF"/>
    <w:rsid w:val="00A122DE"/>
    <w:rsid w:val="00A13C87"/>
    <w:rsid w:val="00A156B7"/>
    <w:rsid w:val="00A22F99"/>
    <w:rsid w:val="00A23C97"/>
    <w:rsid w:val="00A261D3"/>
    <w:rsid w:val="00A270CC"/>
    <w:rsid w:val="00A36F80"/>
    <w:rsid w:val="00A42267"/>
    <w:rsid w:val="00A449F6"/>
    <w:rsid w:val="00A45769"/>
    <w:rsid w:val="00A5164C"/>
    <w:rsid w:val="00A57492"/>
    <w:rsid w:val="00A61F69"/>
    <w:rsid w:val="00A64350"/>
    <w:rsid w:val="00A64CD9"/>
    <w:rsid w:val="00A73FA7"/>
    <w:rsid w:val="00A8298A"/>
    <w:rsid w:val="00A839C4"/>
    <w:rsid w:val="00A86637"/>
    <w:rsid w:val="00A92907"/>
    <w:rsid w:val="00A93A1B"/>
    <w:rsid w:val="00A96F53"/>
    <w:rsid w:val="00AA55E7"/>
    <w:rsid w:val="00AB0813"/>
    <w:rsid w:val="00AB292F"/>
    <w:rsid w:val="00AB7BA2"/>
    <w:rsid w:val="00AC38A1"/>
    <w:rsid w:val="00AC3F4C"/>
    <w:rsid w:val="00AC6C00"/>
    <w:rsid w:val="00AD0385"/>
    <w:rsid w:val="00AF18B1"/>
    <w:rsid w:val="00AF1A85"/>
    <w:rsid w:val="00AF3FD2"/>
    <w:rsid w:val="00AF4B2B"/>
    <w:rsid w:val="00B038A0"/>
    <w:rsid w:val="00B04192"/>
    <w:rsid w:val="00B11333"/>
    <w:rsid w:val="00B11ED0"/>
    <w:rsid w:val="00B1292C"/>
    <w:rsid w:val="00B17321"/>
    <w:rsid w:val="00B21440"/>
    <w:rsid w:val="00B22E42"/>
    <w:rsid w:val="00B24AC6"/>
    <w:rsid w:val="00B25219"/>
    <w:rsid w:val="00B310DA"/>
    <w:rsid w:val="00B320E5"/>
    <w:rsid w:val="00B36CF3"/>
    <w:rsid w:val="00B435D4"/>
    <w:rsid w:val="00B51A6F"/>
    <w:rsid w:val="00B54A99"/>
    <w:rsid w:val="00B55A1D"/>
    <w:rsid w:val="00B60566"/>
    <w:rsid w:val="00B64085"/>
    <w:rsid w:val="00B64D47"/>
    <w:rsid w:val="00B67A29"/>
    <w:rsid w:val="00B71ED0"/>
    <w:rsid w:val="00B7620F"/>
    <w:rsid w:val="00B82F44"/>
    <w:rsid w:val="00B84BCB"/>
    <w:rsid w:val="00B85CD5"/>
    <w:rsid w:val="00B90665"/>
    <w:rsid w:val="00B91A93"/>
    <w:rsid w:val="00BA064E"/>
    <w:rsid w:val="00BA5796"/>
    <w:rsid w:val="00BA6F9B"/>
    <w:rsid w:val="00BB4A3D"/>
    <w:rsid w:val="00BC0CBA"/>
    <w:rsid w:val="00BC0DEC"/>
    <w:rsid w:val="00BC5725"/>
    <w:rsid w:val="00BD236A"/>
    <w:rsid w:val="00BD55B8"/>
    <w:rsid w:val="00BE31F1"/>
    <w:rsid w:val="00BE359E"/>
    <w:rsid w:val="00BE55DD"/>
    <w:rsid w:val="00BF2F08"/>
    <w:rsid w:val="00BF3B53"/>
    <w:rsid w:val="00BF4143"/>
    <w:rsid w:val="00BF64CA"/>
    <w:rsid w:val="00BF7F16"/>
    <w:rsid w:val="00C0007B"/>
    <w:rsid w:val="00C06BA1"/>
    <w:rsid w:val="00C12037"/>
    <w:rsid w:val="00C1238D"/>
    <w:rsid w:val="00C167A2"/>
    <w:rsid w:val="00C22349"/>
    <w:rsid w:val="00C22C4A"/>
    <w:rsid w:val="00C245E4"/>
    <w:rsid w:val="00C24B3B"/>
    <w:rsid w:val="00C274CC"/>
    <w:rsid w:val="00C32148"/>
    <w:rsid w:val="00C34C6C"/>
    <w:rsid w:val="00C37284"/>
    <w:rsid w:val="00C46097"/>
    <w:rsid w:val="00C4708E"/>
    <w:rsid w:val="00C475DA"/>
    <w:rsid w:val="00C516FE"/>
    <w:rsid w:val="00C5449A"/>
    <w:rsid w:val="00C559A1"/>
    <w:rsid w:val="00C55A0A"/>
    <w:rsid w:val="00C57AE2"/>
    <w:rsid w:val="00C63CB9"/>
    <w:rsid w:val="00C65833"/>
    <w:rsid w:val="00C67A52"/>
    <w:rsid w:val="00C7045D"/>
    <w:rsid w:val="00C72DE2"/>
    <w:rsid w:val="00C74E71"/>
    <w:rsid w:val="00C759ED"/>
    <w:rsid w:val="00C76A5D"/>
    <w:rsid w:val="00C84942"/>
    <w:rsid w:val="00C850F0"/>
    <w:rsid w:val="00C8569B"/>
    <w:rsid w:val="00C87312"/>
    <w:rsid w:val="00C92AB4"/>
    <w:rsid w:val="00CA136C"/>
    <w:rsid w:val="00CB1BC0"/>
    <w:rsid w:val="00CB1E8D"/>
    <w:rsid w:val="00CB50CD"/>
    <w:rsid w:val="00CB6FC6"/>
    <w:rsid w:val="00CC1212"/>
    <w:rsid w:val="00CC504E"/>
    <w:rsid w:val="00CD609A"/>
    <w:rsid w:val="00CD7548"/>
    <w:rsid w:val="00CE2D38"/>
    <w:rsid w:val="00CE7015"/>
    <w:rsid w:val="00CF47F8"/>
    <w:rsid w:val="00CF6CD4"/>
    <w:rsid w:val="00D0381F"/>
    <w:rsid w:val="00D05FF7"/>
    <w:rsid w:val="00D11572"/>
    <w:rsid w:val="00D14755"/>
    <w:rsid w:val="00D147D2"/>
    <w:rsid w:val="00D2146D"/>
    <w:rsid w:val="00D22F55"/>
    <w:rsid w:val="00D3365F"/>
    <w:rsid w:val="00D433EB"/>
    <w:rsid w:val="00D44261"/>
    <w:rsid w:val="00D45F6E"/>
    <w:rsid w:val="00D63877"/>
    <w:rsid w:val="00D639BC"/>
    <w:rsid w:val="00D65D3D"/>
    <w:rsid w:val="00D66179"/>
    <w:rsid w:val="00D70119"/>
    <w:rsid w:val="00D746A4"/>
    <w:rsid w:val="00D820CA"/>
    <w:rsid w:val="00D8223F"/>
    <w:rsid w:val="00D855E2"/>
    <w:rsid w:val="00D85F02"/>
    <w:rsid w:val="00D878B2"/>
    <w:rsid w:val="00D9158A"/>
    <w:rsid w:val="00D92E6E"/>
    <w:rsid w:val="00DA24F3"/>
    <w:rsid w:val="00DA286C"/>
    <w:rsid w:val="00DA3240"/>
    <w:rsid w:val="00DA37EB"/>
    <w:rsid w:val="00DB2C63"/>
    <w:rsid w:val="00DB6E2D"/>
    <w:rsid w:val="00DC03B4"/>
    <w:rsid w:val="00DC142C"/>
    <w:rsid w:val="00DC17B5"/>
    <w:rsid w:val="00DC4916"/>
    <w:rsid w:val="00DD2581"/>
    <w:rsid w:val="00DE3547"/>
    <w:rsid w:val="00DE36C4"/>
    <w:rsid w:val="00DE578D"/>
    <w:rsid w:val="00DF2756"/>
    <w:rsid w:val="00DF33D7"/>
    <w:rsid w:val="00DF35AF"/>
    <w:rsid w:val="00DF5700"/>
    <w:rsid w:val="00DF6E3D"/>
    <w:rsid w:val="00E0297A"/>
    <w:rsid w:val="00E166B9"/>
    <w:rsid w:val="00E32C4F"/>
    <w:rsid w:val="00E33C5E"/>
    <w:rsid w:val="00E36548"/>
    <w:rsid w:val="00E37854"/>
    <w:rsid w:val="00E41251"/>
    <w:rsid w:val="00E45EDB"/>
    <w:rsid w:val="00E46195"/>
    <w:rsid w:val="00E4675D"/>
    <w:rsid w:val="00E53EC7"/>
    <w:rsid w:val="00E63604"/>
    <w:rsid w:val="00E72733"/>
    <w:rsid w:val="00E731EC"/>
    <w:rsid w:val="00E73511"/>
    <w:rsid w:val="00E749A5"/>
    <w:rsid w:val="00E80EF6"/>
    <w:rsid w:val="00E825B7"/>
    <w:rsid w:val="00E847FB"/>
    <w:rsid w:val="00E849E9"/>
    <w:rsid w:val="00E872C2"/>
    <w:rsid w:val="00E92389"/>
    <w:rsid w:val="00E92519"/>
    <w:rsid w:val="00E95E9A"/>
    <w:rsid w:val="00E962E3"/>
    <w:rsid w:val="00EA0098"/>
    <w:rsid w:val="00EA3477"/>
    <w:rsid w:val="00EB0563"/>
    <w:rsid w:val="00EB0C9F"/>
    <w:rsid w:val="00EB3E97"/>
    <w:rsid w:val="00EB3FF3"/>
    <w:rsid w:val="00EB7D56"/>
    <w:rsid w:val="00EC0F4E"/>
    <w:rsid w:val="00EC2ACD"/>
    <w:rsid w:val="00EC3761"/>
    <w:rsid w:val="00ED1F67"/>
    <w:rsid w:val="00ED5116"/>
    <w:rsid w:val="00ED7CE2"/>
    <w:rsid w:val="00EE1468"/>
    <w:rsid w:val="00EF04D2"/>
    <w:rsid w:val="00EF1BB8"/>
    <w:rsid w:val="00EF1EBE"/>
    <w:rsid w:val="00F014AD"/>
    <w:rsid w:val="00F02C47"/>
    <w:rsid w:val="00F0534E"/>
    <w:rsid w:val="00F0549E"/>
    <w:rsid w:val="00F05B94"/>
    <w:rsid w:val="00F070A0"/>
    <w:rsid w:val="00F07725"/>
    <w:rsid w:val="00F1245E"/>
    <w:rsid w:val="00F13BD2"/>
    <w:rsid w:val="00F1451B"/>
    <w:rsid w:val="00F169E8"/>
    <w:rsid w:val="00F1715A"/>
    <w:rsid w:val="00F1756A"/>
    <w:rsid w:val="00F213B0"/>
    <w:rsid w:val="00F23CFA"/>
    <w:rsid w:val="00F249F1"/>
    <w:rsid w:val="00F26722"/>
    <w:rsid w:val="00F30FF5"/>
    <w:rsid w:val="00F31DB5"/>
    <w:rsid w:val="00F33254"/>
    <w:rsid w:val="00F37139"/>
    <w:rsid w:val="00F40B33"/>
    <w:rsid w:val="00F43CE4"/>
    <w:rsid w:val="00F43D50"/>
    <w:rsid w:val="00F442A8"/>
    <w:rsid w:val="00F56915"/>
    <w:rsid w:val="00F57089"/>
    <w:rsid w:val="00F61C84"/>
    <w:rsid w:val="00F675A4"/>
    <w:rsid w:val="00F7155E"/>
    <w:rsid w:val="00F73187"/>
    <w:rsid w:val="00F732F9"/>
    <w:rsid w:val="00F75275"/>
    <w:rsid w:val="00F82A71"/>
    <w:rsid w:val="00F84775"/>
    <w:rsid w:val="00F84E0B"/>
    <w:rsid w:val="00F86F54"/>
    <w:rsid w:val="00FA55A6"/>
    <w:rsid w:val="00FA61F2"/>
    <w:rsid w:val="00FA6E06"/>
    <w:rsid w:val="00FB36E7"/>
    <w:rsid w:val="00FB6CF2"/>
    <w:rsid w:val="00FC116B"/>
    <w:rsid w:val="00FC4DC1"/>
    <w:rsid w:val="00FC5768"/>
    <w:rsid w:val="00FD5391"/>
    <w:rsid w:val="00FE070C"/>
    <w:rsid w:val="00FE55BE"/>
    <w:rsid w:val="00FF11DA"/>
    <w:rsid w:val="00FF1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3DF165"/>
  <w15:docId w15:val="{71DF686F-04F2-4BBF-949F-D4A458B1E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77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D358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D3587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59"/>
    <w:rsid w:val="002730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2730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D8223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8223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8223F"/>
    <w:rPr>
      <w:vertAlign w:val="superscript"/>
    </w:rPr>
  </w:style>
  <w:style w:type="paragraph" w:styleId="ListParagraph">
    <w:name w:val="List Paragraph"/>
    <w:basedOn w:val="Normal"/>
    <w:uiPriority w:val="34"/>
    <w:qFormat/>
    <w:rsid w:val="002E6E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14D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4D63"/>
  </w:style>
  <w:style w:type="paragraph" w:styleId="Footer">
    <w:name w:val="footer"/>
    <w:basedOn w:val="Normal"/>
    <w:link w:val="FooterChar"/>
    <w:uiPriority w:val="99"/>
    <w:unhideWhenUsed/>
    <w:rsid w:val="00214D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4D63"/>
  </w:style>
  <w:style w:type="character" w:styleId="PageNumber">
    <w:name w:val="page number"/>
    <w:basedOn w:val="DefaultParagraphFont"/>
    <w:uiPriority w:val="99"/>
    <w:unhideWhenUsed/>
    <w:rsid w:val="009F3192"/>
  </w:style>
  <w:style w:type="character" w:styleId="FollowedHyperlink">
    <w:name w:val="FollowedHyperlink"/>
    <w:basedOn w:val="DefaultParagraphFont"/>
    <w:uiPriority w:val="99"/>
    <w:semiHidden/>
    <w:unhideWhenUsed/>
    <w:rsid w:val="00813B7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9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gif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6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F3C6DA-E933-4D5F-9A97-68890CB909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5716</TotalTime>
  <Pages>1</Pages>
  <Words>1593</Words>
  <Characters>9085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Promo Global</dc:creator>
  <cp:keywords/>
  <dc:description/>
  <cp:lastModifiedBy>Promo Global</cp:lastModifiedBy>
  <cp:revision>78</cp:revision>
  <cp:lastPrinted>2022-09-17T14:51:00Z</cp:lastPrinted>
  <dcterms:created xsi:type="dcterms:W3CDTF">2020-11-16T12:07:00Z</dcterms:created>
  <dcterms:modified xsi:type="dcterms:W3CDTF">2022-12-27T09:30:00Z</dcterms:modified>
</cp:coreProperties>
</file>